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1424DAB2"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1F10E2" w:rsidRPr="001F10E2">
            <w:rPr>
              <w:rFonts w:ascii="Open Sans" w:hAnsi="Open Sans" w:cs="Open Sans"/>
              <w:b/>
              <w:bCs/>
              <w:color w:val="000000"/>
              <w:sz w:val="18"/>
              <w:szCs w:val="18"/>
              <w:shd w:val="clear" w:color="auto" w:fill="F8F8F8"/>
            </w:rPr>
            <w:t>PNP-S/TD-OGL/</w:t>
          </w:r>
          <w:r w:rsidR="00F86BD4">
            <w:rPr>
              <w:rFonts w:ascii="Open Sans" w:hAnsi="Open Sans" w:cs="Open Sans"/>
              <w:b/>
              <w:bCs/>
              <w:color w:val="000000"/>
              <w:sz w:val="18"/>
              <w:szCs w:val="18"/>
              <w:shd w:val="clear" w:color="auto" w:fill="F8F8F8"/>
            </w:rPr>
            <w:t>00831</w:t>
          </w:r>
          <w:r w:rsidR="001F10E2" w:rsidRPr="001F10E2">
            <w:rPr>
              <w:rFonts w:ascii="Open Sans" w:hAnsi="Open Sans" w:cs="Open Sans"/>
              <w:b/>
              <w:bCs/>
              <w:color w:val="000000"/>
              <w:sz w:val="18"/>
              <w:szCs w:val="18"/>
              <w:shd w:val="clear" w:color="auto" w:fill="F8F8F8"/>
            </w:rPr>
            <w:t>/20</w:t>
          </w:r>
          <w:r w:rsidR="00F86BD4">
            <w:rPr>
              <w:rFonts w:ascii="Open Sans" w:hAnsi="Open Sans" w:cs="Open Sans"/>
              <w:b/>
              <w:bCs/>
              <w:color w:val="000000"/>
              <w:sz w:val="18"/>
              <w:szCs w:val="18"/>
              <w:shd w:val="clear" w:color="auto" w:fill="F8F8F8"/>
            </w:rPr>
            <w:t>26</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4927DFB2" w:rsidR="00DE5548" w:rsidRPr="00174DF3" w:rsidRDefault="00000000"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1742EB" w:rsidRPr="001742EB">
            <w:rPr>
              <w:rFonts w:ascii="Arial" w:hAnsi="Arial" w:cs="Arial"/>
              <w:b/>
              <w:color w:val="000000"/>
            </w:rPr>
            <w:t xml:space="preserve">” Zakup </w:t>
          </w:r>
          <w:r w:rsidR="002E704A">
            <w:rPr>
              <w:rFonts w:ascii="Arial" w:hAnsi="Arial" w:cs="Arial"/>
              <w:b/>
              <w:color w:val="000000"/>
            </w:rPr>
            <w:t xml:space="preserve">4 </w:t>
          </w:r>
          <w:proofErr w:type="spellStart"/>
          <w:r w:rsidR="006E75EA">
            <w:rPr>
              <w:rFonts w:ascii="Arial" w:hAnsi="Arial" w:cs="Arial"/>
              <w:b/>
              <w:color w:val="000000"/>
            </w:rPr>
            <w:t>szt</w:t>
          </w:r>
          <w:proofErr w:type="spellEnd"/>
          <w:r w:rsidR="006E75EA">
            <w:rPr>
              <w:rFonts w:ascii="Arial" w:hAnsi="Arial" w:cs="Arial"/>
              <w:b/>
              <w:color w:val="000000"/>
            </w:rPr>
            <w:t xml:space="preserve"> regulatorów napięcia transformatorów WN/SN</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2E704A"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2E704A" w:rsidP="00367340">
            <w:pPr>
              <w:jc w:val="center"/>
              <w:rPr>
                <w:rFonts w:ascii="Arial" w:hAnsi="Arial" w:cs="Arial"/>
                <w:sz w:val="22"/>
                <w:szCs w:val="22"/>
              </w:rPr>
            </w:pPr>
            <w:r>
              <w:rPr>
                <w:rFonts w:ascii="Arial" w:hAnsi="Arial" w:cs="Arial"/>
                <w:sz w:val="22"/>
                <w:szCs w:val="22"/>
              </w:rPr>
              <w:pict w14:anchorId="62641B65">
                <v:shape id="_x0000_i1026" type="#_x0000_t75" alt="Wiersz podpisu, niepodpisan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1694EFAE"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6-01-26T00:00:00Z">
            <w:dateFormat w:val="dd.MM.yyyy"/>
            <w:lid w:val="pl-PL"/>
            <w:storeMappedDataAs w:val="dateTime"/>
            <w:calendar w:val="gregorian"/>
          </w:date>
        </w:sdtPr>
        <w:sdtContent>
          <w:r w:rsidR="002E704A">
            <w:rPr>
              <w:rFonts w:ascii="Arial" w:hAnsi="Arial" w:cs="Arial"/>
              <w:color w:val="FF0000"/>
              <w:sz w:val="22"/>
              <w:szCs w:val="22"/>
              <w:lang w:eastAsia="en-US"/>
            </w:rPr>
            <w:t>26.01.2026</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482A3BA8" w:rsidR="00DE5548" w:rsidRPr="00D770D8" w:rsidRDefault="002E704A" w:rsidP="00DE5548">
          <w:pPr>
            <w:jc w:val="center"/>
            <w:rPr>
              <w:rFonts w:ascii="Arial" w:hAnsi="Arial" w:cs="Arial"/>
              <w:b/>
              <w:color w:val="000000"/>
              <w:sz w:val="22"/>
              <w:szCs w:val="22"/>
            </w:rPr>
          </w:pPr>
          <w:r>
            <w:rPr>
              <w:rFonts w:ascii="Arial" w:hAnsi="Arial" w:cs="Arial"/>
              <w:b/>
              <w:color w:val="000000"/>
              <w:sz w:val="22"/>
              <w:szCs w:val="22"/>
            </w:rPr>
            <w:t xml:space="preserve">” Zakup 4 </w:t>
          </w:r>
          <w:proofErr w:type="spellStart"/>
          <w:r>
            <w:rPr>
              <w:rFonts w:ascii="Arial" w:hAnsi="Arial" w:cs="Arial"/>
              <w:b/>
              <w:color w:val="000000"/>
              <w:sz w:val="22"/>
              <w:szCs w:val="22"/>
            </w:rPr>
            <w:t>szt</w:t>
          </w:r>
          <w:proofErr w:type="spellEnd"/>
          <w:r>
            <w:rPr>
              <w:rFonts w:ascii="Arial" w:hAnsi="Arial" w:cs="Arial"/>
              <w:b/>
              <w:color w:val="000000"/>
              <w:sz w:val="22"/>
              <w:szCs w:val="22"/>
            </w:rPr>
            <w:t xml:space="preserve"> regulatorów napięcia transformatorów WN/SN</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27E1A478"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2E704A">
            <w:rPr>
              <w:rFonts w:ascii="Arial" w:hAnsi="Arial" w:cs="Arial"/>
              <w:sz w:val="22"/>
              <w:szCs w:val="22"/>
            </w:rPr>
            <w:t xml:space="preserve">” Zakup 4 </w:t>
          </w:r>
          <w:proofErr w:type="spellStart"/>
          <w:r w:rsidR="002E704A">
            <w:rPr>
              <w:rFonts w:ascii="Arial" w:hAnsi="Arial" w:cs="Arial"/>
              <w:sz w:val="22"/>
              <w:szCs w:val="22"/>
            </w:rPr>
            <w:t>szt</w:t>
          </w:r>
          <w:proofErr w:type="spellEnd"/>
          <w:r w:rsidR="002E704A">
            <w:rPr>
              <w:rFonts w:ascii="Arial" w:hAnsi="Arial" w:cs="Arial"/>
              <w:sz w:val="22"/>
              <w:szCs w:val="22"/>
            </w:rPr>
            <w:t xml:space="preserve"> regulatorów napięcia transformatorów WN/SN</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05815D39" w:rsidR="003D51E7" w:rsidRDefault="003D51E7">
      <w:pPr>
        <w:rPr>
          <w:rFonts w:ascii="Arial" w:hAnsi="Arial" w:cs="Arial"/>
          <w:sz w:val="22"/>
          <w:szCs w:val="22"/>
        </w:rPr>
      </w:pPr>
    </w:p>
    <w:p w14:paraId="09230DC6" w14:textId="77777777" w:rsidR="00EF2923" w:rsidRDefault="00EF2923" w:rsidP="003D51E7">
      <w:pPr>
        <w:pStyle w:val="Tekstpodstawowy"/>
        <w:spacing w:after="0"/>
        <w:ind w:left="709"/>
        <w:jc w:val="both"/>
        <w:rPr>
          <w:rFonts w:ascii="Arial" w:hAnsi="Arial" w:cs="Arial"/>
          <w:sz w:val="22"/>
          <w:szCs w:val="22"/>
        </w:rPr>
      </w:pPr>
    </w:p>
    <w:p w14:paraId="4E1E000F" w14:textId="77777777" w:rsidR="00E24B82" w:rsidRPr="003D51E7" w:rsidRDefault="00E24B82"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2D668E1A"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39925253" w14:textId="77777777" w:rsidR="00D00FE9" w:rsidRDefault="00D00FE9" w:rsidP="00D00FE9">
      <w:pPr>
        <w:pStyle w:val="Tekstpodstawowy2"/>
        <w:spacing w:after="0" w:line="240" w:lineRule="auto"/>
        <w:ind w:left="709"/>
        <w:jc w:val="both"/>
        <w:rPr>
          <w:rFonts w:ascii="Arial" w:hAnsi="Arial" w:cs="Arial"/>
          <w:sz w:val="22"/>
          <w:szCs w:val="22"/>
        </w:rPr>
      </w:pP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11C07E0A"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1742E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5C43EFDC" w:rsidR="003F47E3" w:rsidRPr="00D770D8" w:rsidRDefault="001742EB"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Daria Sklorz</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Pr>
          <w:rFonts w:ascii="Arial" w:hAnsi="Arial" w:cs="Arial"/>
          <w:b/>
          <w:color w:val="FF0000"/>
          <w:sz w:val="22"/>
          <w:szCs w:val="22"/>
        </w:rPr>
        <w:t>516-110-769</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0024249D"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6-02-04T00:00:00Z">
            <w:dateFormat w:val="dd.MM.yyyy"/>
            <w:lid w:val="pl-PL"/>
            <w:storeMappedDataAs w:val="dateTime"/>
            <w:calendar w:val="gregorian"/>
          </w:date>
        </w:sdtPr>
        <w:sdtContent>
          <w:r w:rsidR="002E704A">
            <w:rPr>
              <w:rFonts w:ascii="Arial" w:hAnsi="Arial" w:cs="Arial"/>
              <w:b/>
              <w:bCs/>
              <w:color w:val="FF0000"/>
              <w:sz w:val="22"/>
              <w:szCs w:val="22"/>
            </w:rPr>
            <w:t>04.02.2026</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lastRenderedPageBreak/>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lastRenderedPageBreak/>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2CBCF444"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2E704A">
            <w:rPr>
              <w:rFonts w:ascii="Arial" w:hAnsi="Arial" w:cs="Arial"/>
              <w:b/>
              <w:color w:val="000000"/>
              <w:sz w:val="22"/>
              <w:szCs w:val="22"/>
            </w:rPr>
            <w:t xml:space="preserve">” Zakup 4 </w:t>
          </w:r>
          <w:proofErr w:type="spellStart"/>
          <w:r w:rsidR="002E704A">
            <w:rPr>
              <w:rFonts w:ascii="Arial" w:hAnsi="Arial" w:cs="Arial"/>
              <w:b/>
              <w:color w:val="000000"/>
              <w:sz w:val="22"/>
              <w:szCs w:val="22"/>
            </w:rPr>
            <w:t>szt</w:t>
          </w:r>
          <w:proofErr w:type="spellEnd"/>
          <w:r w:rsidR="002E704A">
            <w:rPr>
              <w:rFonts w:ascii="Arial" w:hAnsi="Arial" w:cs="Arial"/>
              <w:b/>
              <w:color w:val="000000"/>
              <w:sz w:val="22"/>
              <w:szCs w:val="22"/>
            </w:rPr>
            <w:t xml:space="preserve"> regulatorów napięcia transformatorów WN/SN</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895"/>
        <w:gridCol w:w="1589"/>
        <w:gridCol w:w="781"/>
      </w:tblGrid>
      <w:tr w:rsidR="003B58C0" w:rsidRPr="0085232C" w14:paraId="0CB46B1D" w14:textId="77777777" w:rsidTr="006E75EA">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5670" w:type="dxa"/>
            <w:gridSpan w:val="2"/>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589"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3B58C0" w:rsidRPr="0085232C" w14:paraId="596B40B3" w14:textId="77777777" w:rsidTr="006E75EA">
        <w:trPr>
          <w:trHeight w:val="315"/>
          <w:jc w:val="center"/>
        </w:trPr>
        <w:tc>
          <w:tcPr>
            <w:tcW w:w="562" w:type="dxa"/>
            <w:vAlign w:val="center"/>
            <w:hideMark/>
          </w:tcPr>
          <w:p w14:paraId="007DE71E" w14:textId="77777777" w:rsidR="003B58C0" w:rsidRPr="0085232C" w:rsidRDefault="003B58C0" w:rsidP="00C46C52">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4775" w:type="dxa"/>
            <w:vAlign w:val="center"/>
          </w:tcPr>
          <w:p w14:paraId="79182A7C" w14:textId="7154F5EA" w:rsidR="003B58C0" w:rsidRPr="0085232C" w:rsidRDefault="006E75EA" w:rsidP="00C46C52">
            <w:pPr>
              <w:rPr>
                <w:rFonts w:ascii="Arial" w:hAnsi="Arial" w:cs="Arial"/>
                <w:iCs/>
                <w:color w:val="000000" w:themeColor="text1"/>
                <w:sz w:val="22"/>
                <w:szCs w:val="22"/>
              </w:rPr>
            </w:pPr>
            <w:r>
              <w:rPr>
                <w:rFonts w:ascii="Arial" w:hAnsi="Arial" w:cs="Arial"/>
                <w:iCs/>
                <w:color w:val="000000" w:themeColor="text1"/>
                <w:sz w:val="22"/>
                <w:szCs w:val="22"/>
              </w:rPr>
              <w:t>REGULATOR NAPIĘCIA TRANSFORMATORÓW WN/SN</w:t>
            </w:r>
          </w:p>
        </w:tc>
        <w:tc>
          <w:tcPr>
            <w:tcW w:w="895" w:type="dxa"/>
            <w:vAlign w:val="bottom"/>
          </w:tcPr>
          <w:p w14:paraId="2F22C6EB" w14:textId="63FA6CF1" w:rsidR="003B58C0" w:rsidRPr="0085232C" w:rsidRDefault="003B58C0" w:rsidP="00C46C52">
            <w:pPr>
              <w:jc w:val="center"/>
              <w:rPr>
                <w:rFonts w:ascii="Arial" w:hAnsi="Arial" w:cs="Arial"/>
                <w:color w:val="000000" w:themeColor="text1"/>
                <w:sz w:val="22"/>
                <w:szCs w:val="22"/>
              </w:rPr>
            </w:pPr>
          </w:p>
        </w:tc>
        <w:tc>
          <w:tcPr>
            <w:tcW w:w="1589" w:type="dxa"/>
          </w:tcPr>
          <w:p w14:paraId="6435EBBA" w14:textId="62C3B044" w:rsidR="003B58C0" w:rsidRPr="0085232C" w:rsidRDefault="006E75EA" w:rsidP="00C46C52">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03A12DEB" w14:textId="7EFC47B5" w:rsidR="003B58C0" w:rsidRPr="0085232C" w:rsidRDefault="002E704A" w:rsidP="00C46C52">
            <w:pPr>
              <w:jc w:val="center"/>
              <w:rPr>
                <w:rFonts w:ascii="Arial" w:hAnsi="Arial" w:cs="Arial"/>
                <w:color w:val="000000" w:themeColor="text1"/>
                <w:sz w:val="22"/>
                <w:szCs w:val="22"/>
              </w:rPr>
            </w:pPr>
            <w:r>
              <w:rPr>
                <w:rFonts w:ascii="Arial" w:hAnsi="Arial" w:cs="Arial"/>
                <w:color w:val="000000" w:themeColor="text1"/>
                <w:sz w:val="22"/>
                <w:szCs w:val="22"/>
              </w:rPr>
              <w:t>4</w:t>
            </w:r>
          </w:p>
        </w:tc>
      </w:tr>
    </w:tbl>
    <w:p w14:paraId="17FE760F" w14:textId="77777777" w:rsidR="00687D05" w:rsidRDefault="00687D05" w:rsidP="002C48A9">
      <w:pPr>
        <w:pStyle w:val="Default"/>
        <w:ind w:left="425"/>
        <w:jc w:val="both"/>
        <w:rPr>
          <w:rFonts w:ascii="Arial" w:hAnsi="Arial" w:cs="Arial"/>
          <w:b/>
          <w:i/>
          <w:color w:val="FF0000"/>
          <w:sz w:val="28"/>
          <w:szCs w:val="28"/>
        </w:rPr>
      </w:pPr>
    </w:p>
    <w:p w14:paraId="70B8710B" w14:textId="77777777" w:rsidR="002E704A" w:rsidRDefault="002E704A" w:rsidP="002E704A">
      <w:pPr>
        <w:ind w:left="142" w:hanging="142"/>
        <w:rPr>
          <w:rFonts w:ascii="Arial" w:hAnsi="Arial" w:cs="Arial"/>
          <w:shd w:val="clear" w:color="auto" w:fill="F8F8F8"/>
        </w:rPr>
      </w:pPr>
      <w:r>
        <w:rPr>
          <w:rFonts w:ascii="Arial" w:hAnsi="Arial" w:cs="Arial"/>
          <w:shd w:val="clear" w:color="auto" w:fill="F8F8F8"/>
        </w:rPr>
        <w:t>Zgodnie z obowiązującymi w TAURON- Dystrybucja S.A standardami technicznymi:</w:t>
      </w:r>
    </w:p>
    <w:p w14:paraId="6ED5A290" w14:textId="77777777" w:rsidR="002E704A" w:rsidRPr="002250F7" w:rsidRDefault="002E704A" w:rsidP="002E704A">
      <w:pPr>
        <w:pStyle w:val="Akapitzlist"/>
        <w:numPr>
          <w:ilvl w:val="1"/>
          <w:numId w:val="49"/>
        </w:numPr>
        <w:spacing w:after="120"/>
        <w:ind w:left="851" w:hanging="851"/>
        <w:jc w:val="both"/>
        <w:rPr>
          <w:rFonts w:ascii="Arial" w:hAnsi="Arial" w:cs="Arial"/>
        </w:rPr>
      </w:pPr>
      <w:r w:rsidRPr="002250F7">
        <w:rPr>
          <w:rFonts w:ascii="Arial" w:hAnsi="Arial" w:cs="Arial"/>
        </w:rPr>
        <w:t xml:space="preserve">Urządzenia EAZ oraz osprzęt (zaciski i przewody) zastosowane w stacjach elektroenergetycznych przeznaczone do instalowania w budynkach lub szafach mających ogrzewanie i wentylację powinny spełniać wymagania normy </w:t>
      </w:r>
      <w:r w:rsidRPr="002250F7">
        <w:rPr>
          <w:rFonts w:ascii="Arial" w:hAnsi="Arial" w:cs="Arial"/>
          <w:b/>
        </w:rPr>
        <w:t>[N</w:t>
      </w:r>
      <w:r>
        <w:rPr>
          <w:rFonts w:ascii="Arial" w:hAnsi="Arial" w:cs="Arial"/>
          <w:b/>
        </w:rPr>
        <w:t>7</w:t>
      </w:r>
      <w:r w:rsidRPr="002250F7">
        <w:rPr>
          <w:rFonts w:ascii="Arial" w:hAnsi="Arial" w:cs="Arial"/>
          <w:b/>
        </w:rPr>
        <w:t>].</w:t>
      </w:r>
    </w:p>
    <w:p w14:paraId="14CA59FD" w14:textId="77777777" w:rsidR="002E704A" w:rsidRPr="001B78DD" w:rsidRDefault="002E704A" w:rsidP="002E704A">
      <w:pPr>
        <w:pStyle w:val="Akapitzlist"/>
        <w:numPr>
          <w:ilvl w:val="1"/>
          <w:numId w:val="49"/>
        </w:numPr>
        <w:ind w:left="851" w:hanging="851"/>
        <w:jc w:val="both"/>
        <w:rPr>
          <w:rFonts w:ascii="Arial" w:hAnsi="Arial" w:cs="Arial"/>
        </w:rPr>
      </w:pPr>
      <w:r w:rsidRPr="001B78DD">
        <w:rPr>
          <w:rFonts w:ascii="Arial" w:hAnsi="Arial" w:cs="Arial"/>
        </w:rPr>
        <w:t>Urządzenia EAZ oraz osprzęt (zaciski i przewody) zastosowane w stacjach elektroenergetycznych przeznaczone do instalowania w budynkach lub szafach mających ogrzewanie i wentylację powinny spełniać wymagania:</w:t>
      </w:r>
    </w:p>
    <w:p w14:paraId="31EAF323" w14:textId="77777777" w:rsidR="002E704A" w:rsidRPr="001B78DD" w:rsidRDefault="002E704A" w:rsidP="002E704A">
      <w:pPr>
        <w:pStyle w:val="Akapitzlist"/>
        <w:numPr>
          <w:ilvl w:val="1"/>
          <w:numId w:val="51"/>
        </w:numPr>
        <w:tabs>
          <w:tab w:val="right" w:leader="dot" w:pos="10206"/>
        </w:tabs>
        <w:ind w:left="1135" w:hanging="284"/>
        <w:jc w:val="both"/>
        <w:rPr>
          <w:rFonts w:ascii="Arial" w:hAnsi="Arial" w:cs="Arial"/>
        </w:rPr>
      </w:pPr>
      <w:r w:rsidRPr="001B78DD">
        <w:rPr>
          <w:rFonts w:ascii="Arial" w:hAnsi="Arial" w:cs="Arial"/>
        </w:rPr>
        <w:t>zakres temperatury otoczenia</w:t>
      </w:r>
      <w:r>
        <w:rPr>
          <w:rFonts w:ascii="Arial" w:hAnsi="Arial" w:cs="Arial"/>
        </w:rPr>
        <w:tab/>
        <w:t>-</w:t>
      </w:r>
      <w:r w:rsidRPr="001B78DD">
        <w:rPr>
          <w:rFonts w:ascii="Arial" w:hAnsi="Arial" w:cs="Arial"/>
        </w:rPr>
        <w:t>5</w:t>
      </w:r>
      <w:r>
        <w:rPr>
          <w:rFonts w:ascii="Arial" w:hAnsi="Arial" w:cs="Arial"/>
        </w:rPr>
        <w:t xml:space="preserve"> </w:t>
      </w:r>
      <w:r w:rsidRPr="001B78DD">
        <w:rPr>
          <w:rFonts w:ascii="Arial" w:hAnsi="Arial" w:cs="Arial"/>
        </w:rPr>
        <w:t>÷</w:t>
      </w:r>
      <w:r>
        <w:rPr>
          <w:rFonts w:ascii="Arial" w:hAnsi="Arial" w:cs="Arial"/>
        </w:rPr>
        <w:t xml:space="preserve"> </w:t>
      </w:r>
      <w:r w:rsidRPr="001B78DD">
        <w:rPr>
          <w:rFonts w:ascii="Arial" w:hAnsi="Arial" w:cs="Arial"/>
        </w:rPr>
        <w:t xml:space="preserve">55 </w:t>
      </w:r>
      <w:r w:rsidRPr="001B78DD">
        <w:rPr>
          <w:rFonts w:ascii="Arial" w:hAnsi="Arial" w:cs="Arial"/>
        </w:rPr>
        <w:sym w:font="Symbol" w:char="F0B0"/>
      </w:r>
      <w:r w:rsidRPr="001B78DD">
        <w:rPr>
          <w:rFonts w:ascii="Arial" w:hAnsi="Arial" w:cs="Arial"/>
        </w:rPr>
        <w:t>C</w:t>
      </w:r>
    </w:p>
    <w:p w14:paraId="1D7E5059" w14:textId="77777777" w:rsidR="002E704A" w:rsidRPr="001B78DD" w:rsidRDefault="002E704A" w:rsidP="002E704A">
      <w:pPr>
        <w:pStyle w:val="Akapitzlist"/>
        <w:numPr>
          <w:ilvl w:val="1"/>
          <w:numId w:val="51"/>
        </w:numPr>
        <w:tabs>
          <w:tab w:val="right" w:leader="dot" w:pos="10206"/>
        </w:tabs>
        <w:ind w:left="1135" w:hanging="284"/>
        <w:jc w:val="both"/>
        <w:rPr>
          <w:rFonts w:ascii="Arial" w:hAnsi="Arial" w:cs="Arial"/>
        </w:rPr>
      </w:pPr>
      <w:r>
        <w:rPr>
          <w:rFonts w:ascii="Arial" w:hAnsi="Arial" w:cs="Arial"/>
        </w:rPr>
        <w:t xml:space="preserve">wysokość ponad poziomem morza </w:t>
      </w:r>
      <w:r>
        <w:rPr>
          <w:rFonts w:ascii="Arial" w:hAnsi="Arial" w:cs="Arial"/>
        </w:rPr>
        <w:tab/>
        <w:t xml:space="preserve"> </w:t>
      </w:r>
      <w:r w:rsidRPr="001B78DD">
        <w:rPr>
          <w:rFonts w:ascii="Arial" w:hAnsi="Arial" w:cs="Arial"/>
        </w:rPr>
        <w:t>≤</w:t>
      </w:r>
      <w:r>
        <w:rPr>
          <w:rFonts w:ascii="Arial" w:hAnsi="Arial" w:cs="Arial"/>
        </w:rPr>
        <w:t xml:space="preserve"> </w:t>
      </w:r>
      <w:r w:rsidRPr="001B78DD">
        <w:rPr>
          <w:rFonts w:ascii="Arial" w:hAnsi="Arial" w:cs="Arial"/>
        </w:rPr>
        <w:t>2000 m</w:t>
      </w:r>
    </w:p>
    <w:p w14:paraId="11DD1684" w14:textId="77777777" w:rsidR="002E704A" w:rsidRPr="001B78DD" w:rsidRDefault="002E704A" w:rsidP="002E704A">
      <w:pPr>
        <w:pStyle w:val="Akapitzlist"/>
        <w:numPr>
          <w:ilvl w:val="1"/>
          <w:numId w:val="51"/>
        </w:numPr>
        <w:tabs>
          <w:tab w:val="right" w:leader="dot" w:pos="10206"/>
        </w:tabs>
        <w:ind w:left="1135" w:hanging="284"/>
        <w:jc w:val="both"/>
        <w:rPr>
          <w:rFonts w:ascii="Arial" w:hAnsi="Arial" w:cs="Arial"/>
        </w:rPr>
      </w:pPr>
      <w:r>
        <w:rPr>
          <w:rFonts w:ascii="Arial" w:hAnsi="Arial" w:cs="Arial"/>
        </w:rPr>
        <w:t xml:space="preserve">ciśnienie atmosferyczne </w:t>
      </w:r>
      <w:r>
        <w:rPr>
          <w:rFonts w:ascii="Arial" w:hAnsi="Arial" w:cs="Arial"/>
        </w:rPr>
        <w:tab/>
      </w:r>
      <w:r w:rsidRPr="001B78DD">
        <w:rPr>
          <w:rFonts w:ascii="Arial" w:hAnsi="Arial" w:cs="Arial"/>
        </w:rPr>
        <w:t xml:space="preserve">86÷106 </w:t>
      </w:r>
      <w:proofErr w:type="spellStart"/>
      <w:r w:rsidRPr="001B78DD">
        <w:rPr>
          <w:rFonts w:ascii="Arial" w:hAnsi="Arial" w:cs="Arial"/>
        </w:rPr>
        <w:t>kPa</w:t>
      </w:r>
      <w:proofErr w:type="spellEnd"/>
      <w:r>
        <w:rPr>
          <w:rFonts w:ascii="Arial" w:hAnsi="Arial" w:cs="Arial"/>
        </w:rPr>
        <w:t xml:space="preserve"> </w:t>
      </w:r>
    </w:p>
    <w:p w14:paraId="69B5718F" w14:textId="77777777" w:rsidR="002E704A" w:rsidRPr="001B78DD" w:rsidRDefault="002E704A" w:rsidP="002E704A">
      <w:pPr>
        <w:pStyle w:val="Akapitzlist"/>
        <w:numPr>
          <w:ilvl w:val="1"/>
          <w:numId w:val="51"/>
        </w:numPr>
        <w:tabs>
          <w:tab w:val="right" w:leader="dot" w:pos="10206"/>
        </w:tabs>
        <w:spacing w:after="120"/>
        <w:ind w:left="1135" w:hanging="284"/>
        <w:jc w:val="both"/>
        <w:rPr>
          <w:rFonts w:ascii="Arial" w:hAnsi="Arial" w:cs="Arial"/>
        </w:rPr>
      </w:pPr>
      <w:r>
        <w:rPr>
          <w:rFonts w:ascii="Arial" w:hAnsi="Arial" w:cs="Arial"/>
        </w:rPr>
        <w:t xml:space="preserve">wilgotność </w:t>
      </w:r>
      <w:r w:rsidRPr="001B78DD">
        <w:rPr>
          <w:rFonts w:ascii="Arial" w:hAnsi="Arial" w:cs="Arial"/>
        </w:rPr>
        <w:tab/>
        <w:t>5÷95 %</w:t>
      </w:r>
    </w:p>
    <w:p w14:paraId="70D27036" w14:textId="77777777" w:rsidR="002E704A" w:rsidRPr="001B78DD" w:rsidRDefault="002E704A" w:rsidP="002E704A">
      <w:pPr>
        <w:pStyle w:val="Akapitzlist"/>
        <w:numPr>
          <w:ilvl w:val="1"/>
          <w:numId w:val="49"/>
        </w:numPr>
        <w:ind w:left="851" w:hanging="851"/>
        <w:jc w:val="both"/>
        <w:rPr>
          <w:rFonts w:ascii="Arial" w:hAnsi="Arial" w:cs="Arial"/>
        </w:rPr>
      </w:pPr>
      <w:r w:rsidRPr="001B78DD">
        <w:rPr>
          <w:rFonts w:ascii="Arial" w:hAnsi="Arial" w:cs="Arial"/>
        </w:rPr>
        <w:t>Urządzenia EAZ oraz osprzęt (zaciski i przewody) zastosowane w stacjach elektroenergetycznych przeznaczone do instalowania w budynkach lub szafach mających ogrzewanie i wentylację powinny spełniać wymagania:</w:t>
      </w:r>
    </w:p>
    <w:p w14:paraId="5427ABB8" w14:textId="77777777" w:rsidR="002E704A" w:rsidRPr="001B78DD" w:rsidRDefault="002E704A" w:rsidP="002E704A">
      <w:pPr>
        <w:pStyle w:val="Akapitzlist"/>
        <w:numPr>
          <w:ilvl w:val="1"/>
          <w:numId w:val="49"/>
        </w:numPr>
        <w:ind w:left="851" w:hanging="851"/>
        <w:jc w:val="both"/>
        <w:rPr>
          <w:rFonts w:ascii="Arial" w:hAnsi="Arial" w:cs="Arial"/>
        </w:rPr>
      </w:pPr>
      <w:r w:rsidRPr="001B78DD">
        <w:rPr>
          <w:rFonts w:ascii="Arial" w:hAnsi="Arial" w:cs="Arial"/>
        </w:rPr>
        <w:t xml:space="preserve">powinny umożliwiać montaż </w:t>
      </w:r>
      <w:proofErr w:type="spellStart"/>
      <w:r w:rsidRPr="001B78DD">
        <w:rPr>
          <w:rFonts w:ascii="Arial" w:hAnsi="Arial" w:cs="Arial"/>
        </w:rPr>
        <w:t>natablicowy</w:t>
      </w:r>
      <w:proofErr w:type="spellEnd"/>
      <w:r w:rsidRPr="001B78DD">
        <w:rPr>
          <w:rFonts w:ascii="Arial" w:hAnsi="Arial" w:cs="Arial"/>
        </w:rPr>
        <w:t xml:space="preserve"> lub </w:t>
      </w:r>
      <w:proofErr w:type="spellStart"/>
      <w:r w:rsidRPr="001B78DD">
        <w:rPr>
          <w:rFonts w:ascii="Arial" w:hAnsi="Arial" w:cs="Arial"/>
        </w:rPr>
        <w:t>zatablicowy</w:t>
      </w:r>
      <w:proofErr w:type="spellEnd"/>
      <w:r w:rsidRPr="001B78DD">
        <w:rPr>
          <w:rFonts w:ascii="Arial" w:hAnsi="Arial" w:cs="Arial"/>
        </w:rPr>
        <w:t xml:space="preserve"> (na ramie uchylnej),</w:t>
      </w:r>
    </w:p>
    <w:p w14:paraId="10F3A576" w14:textId="77777777" w:rsidR="002E704A" w:rsidRPr="001B78DD" w:rsidRDefault="002E704A" w:rsidP="002E704A">
      <w:pPr>
        <w:pStyle w:val="Akapitzlist"/>
        <w:numPr>
          <w:ilvl w:val="1"/>
          <w:numId w:val="51"/>
        </w:numPr>
        <w:tabs>
          <w:tab w:val="left" w:pos="5245"/>
        </w:tabs>
        <w:ind w:left="1135" w:hanging="284"/>
        <w:jc w:val="both"/>
        <w:rPr>
          <w:rFonts w:ascii="Arial" w:hAnsi="Arial" w:cs="Arial"/>
        </w:rPr>
      </w:pPr>
      <w:r w:rsidRPr="001B78DD">
        <w:rPr>
          <w:rFonts w:ascii="Arial" w:hAnsi="Arial" w:cs="Arial"/>
        </w:rPr>
        <w:t>lokalizacja listew zaciskowych powinna umożliwiać dostęp do zacisków i wpinanie/wypinanie przewodów przyłączeniowych bez konieczności demontażu urządzenia z tablicy lub ramy uchylnej,</w:t>
      </w:r>
    </w:p>
    <w:p w14:paraId="6E1F5DC1" w14:textId="77777777" w:rsidR="002E704A" w:rsidRPr="001B78DD" w:rsidRDefault="002E704A" w:rsidP="002E704A">
      <w:pPr>
        <w:pStyle w:val="Akapitzlist"/>
        <w:numPr>
          <w:ilvl w:val="1"/>
          <w:numId w:val="51"/>
        </w:numPr>
        <w:tabs>
          <w:tab w:val="left" w:pos="5245"/>
        </w:tabs>
        <w:ind w:left="1135" w:hanging="284"/>
        <w:jc w:val="both"/>
        <w:rPr>
          <w:rFonts w:ascii="Arial" w:hAnsi="Arial" w:cs="Arial"/>
        </w:rPr>
      </w:pPr>
      <w:r w:rsidRPr="001B78DD">
        <w:rPr>
          <w:rFonts w:ascii="Arial" w:hAnsi="Arial" w:cs="Arial"/>
        </w:rPr>
        <w:t>powinny być łatwe w wymianie oraz posiadać obudowę przystosowaną do podłączenia do instalacji uziemiającej stacji,</w:t>
      </w:r>
    </w:p>
    <w:p w14:paraId="445CB6AA" w14:textId="77777777" w:rsidR="002E704A" w:rsidRPr="001B78DD" w:rsidRDefault="002E704A" w:rsidP="002E704A">
      <w:pPr>
        <w:pStyle w:val="Akapitzlist"/>
        <w:numPr>
          <w:ilvl w:val="1"/>
          <w:numId w:val="51"/>
        </w:numPr>
        <w:tabs>
          <w:tab w:val="left" w:pos="5245"/>
        </w:tabs>
        <w:ind w:left="1135" w:hanging="284"/>
        <w:jc w:val="both"/>
        <w:rPr>
          <w:rFonts w:ascii="Arial" w:hAnsi="Arial" w:cs="Arial"/>
        </w:rPr>
      </w:pPr>
      <w:r w:rsidRPr="001B78DD">
        <w:rPr>
          <w:rFonts w:ascii="Arial" w:hAnsi="Arial" w:cs="Arial"/>
        </w:rPr>
        <w:t>powierzchnia obudowy powinna być odporna na korozję, tj. wykonana z metalu nieulegającego korozji lub pokryta odpowiednią powłoką antykorozyjną,</w:t>
      </w:r>
    </w:p>
    <w:p w14:paraId="33D873D9" w14:textId="77777777" w:rsidR="002E704A" w:rsidRPr="002B0CCC" w:rsidRDefault="002E704A" w:rsidP="002E704A">
      <w:pPr>
        <w:pStyle w:val="Akapitzlist"/>
        <w:numPr>
          <w:ilvl w:val="1"/>
          <w:numId w:val="51"/>
        </w:numPr>
        <w:tabs>
          <w:tab w:val="left" w:pos="5245"/>
        </w:tabs>
        <w:spacing w:after="120"/>
        <w:ind w:left="1135" w:hanging="284"/>
        <w:jc w:val="both"/>
        <w:rPr>
          <w:rFonts w:ascii="Arial" w:hAnsi="Arial" w:cs="Arial"/>
        </w:rPr>
      </w:pPr>
      <w:r w:rsidRPr="002B0CCC">
        <w:rPr>
          <w:rFonts w:ascii="Arial" w:hAnsi="Arial" w:cs="Arial"/>
        </w:rPr>
        <w:t xml:space="preserve">powinny być odporne na wibracje, udary i wstrząsy sejsmiczne zgodnie z normami </w:t>
      </w:r>
      <w:r w:rsidRPr="002B0CCC">
        <w:rPr>
          <w:rFonts w:ascii="Arial" w:hAnsi="Arial" w:cs="Arial"/>
        </w:rPr>
        <w:br/>
      </w:r>
      <w:r w:rsidRPr="002B0CCC">
        <w:rPr>
          <w:rFonts w:ascii="Arial" w:hAnsi="Arial" w:cs="Arial"/>
          <w:b/>
        </w:rPr>
        <w:t>[N2], [N3], [N4].</w:t>
      </w:r>
    </w:p>
    <w:p w14:paraId="11E10861" w14:textId="77777777" w:rsidR="002E704A" w:rsidRPr="00D76A68" w:rsidRDefault="002E704A" w:rsidP="002E704A">
      <w:pPr>
        <w:pStyle w:val="Akapitzlist"/>
        <w:numPr>
          <w:ilvl w:val="1"/>
          <w:numId w:val="49"/>
        </w:numPr>
        <w:ind w:left="851" w:hanging="851"/>
        <w:jc w:val="both"/>
        <w:rPr>
          <w:rFonts w:ascii="Arial" w:hAnsi="Arial" w:cs="Arial"/>
        </w:rPr>
      </w:pPr>
      <w:r w:rsidRPr="00D76A68">
        <w:rPr>
          <w:rFonts w:ascii="Arial" w:hAnsi="Arial" w:cs="Arial"/>
        </w:rPr>
        <w:t>Urządzenia EAZ powinny posiadać obudowę oraz złącza zapewniające wymagany poziom szczelności zapewniający ochronę przed wnikaniem do wnętrza urządzenia ciał stałych i płynów, tj.:</w:t>
      </w:r>
    </w:p>
    <w:p w14:paraId="010B1BBA" w14:textId="77777777" w:rsidR="002E704A" w:rsidRPr="00D76A68" w:rsidRDefault="002E704A" w:rsidP="002E704A">
      <w:pPr>
        <w:pStyle w:val="Akapitzlist"/>
        <w:numPr>
          <w:ilvl w:val="1"/>
          <w:numId w:val="51"/>
        </w:numPr>
        <w:tabs>
          <w:tab w:val="left" w:pos="5245"/>
        </w:tabs>
        <w:ind w:left="1135" w:hanging="284"/>
        <w:jc w:val="both"/>
        <w:rPr>
          <w:rFonts w:ascii="Arial" w:hAnsi="Arial" w:cs="Arial"/>
        </w:rPr>
      </w:pPr>
      <w:r w:rsidRPr="00D76A68">
        <w:rPr>
          <w:rFonts w:ascii="Arial" w:hAnsi="Arial" w:cs="Arial"/>
        </w:rPr>
        <w:t>dla urządzeń montowanych na tablicach i w szafach</w:t>
      </w:r>
      <w:r>
        <w:rPr>
          <w:rFonts w:ascii="Arial" w:hAnsi="Arial" w:cs="Arial"/>
        </w:rPr>
        <w:t>:</w:t>
      </w:r>
    </w:p>
    <w:p w14:paraId="223361AC" w14:textId="77777777" w:rsidR="002E704A" w:rsidRPr="00D76A68" w:rsidRDefault="002E704A" w:rsidP="002E704A">
      <w:pPr>
        <w:pStyle w:val="Akapitzlist"/>
        <w:numPr>
          <w:ilvl w:val="0"/>
          <w:numId w:val="50"/>
        </w:numPr>
        <w:tabs>
          <w:tab w:val="right" w:leader="dot" w:pos="10206"/>
        </w:tabs>
        <w:ind w:left="1560"/>
        <w:contextualSpacing/>
        <w:jc w:val="both"/>
        <w:rPr>
          <w:rFonts w:ascii="Arial" w:hAnsi="Arial" w:cs="Arial"/>
        </w:rPr>
      </w:pPr>
      <w:r w:rsidRPr="00D76A68">
        <w:rPr>
          <w:rFonts w:ascii="Arial" w:hAnsi="Arial" w:cs="Arial"/>
        </w:rPr>
        <w:t>od frontu urządzenia</w:t>
      </w:r>
      <w:r>
        <w:rPr>
          <w:rFonts w:ascii="Arial" w:hAnsi="Arial" w:cs="Arial"/>
        </w:rPr>
        <w:t xml:space="preserve"> </w:t>
      </w:r>
      <w:r w:rsidRPr="00D76A68">
        <w:rPr>
          <w:rFonts w:ascii="Arial" w:hAnsi="Arial" w:cs="Arial"/>
        </w:rPr>
        <w:tab/>
        <w:t>min. IP50</w:t>
      </w:r>
      <w:r>
        <w:rPr>
          <w:rFonts w:ascii="Arial" w:hAnsi="Arial" w:cs="Arial"/>
        </w:rPr>
        <w:t>,</w:t>
      </w:r>
    </w:p>
    <w:p w14:paraId="2836D8AE" w14:textId="77777777" w:rsidR="002E704A" w:rsidRPr="00D76A68" w:rsidRDefault="002E704A" w:rsidP="002E704A">
      <w:pPr>
        <w:pStyle w:val="Akapitzlist"/>
        <w:numPr>
          <w:ilvl w:val="0"/>
          <w:numId w:val="50"/>
        </w:numPr>
        <w:tabs>
          <w:tab w:val="right" w:leader="dot" w:pos="6237"/>
          <w:tab w:val="right" w:leader="dot" w:pos="10206"/>
        </w:tabs>
        <w:ind w:left="1560"/>
        <w:contextualSpacing/>
        <w:jc w:val="both"/>
        <w:rPr>
          <w:rFonts w:ascii="Arial" w:hAnsi="Arial" w:cs="Arial"/>
        </w:rPr>
      </w:pPr>
      <w:r w:rsidRPr="00D76A68">
        <w:rPr>
          <w:rFonts w:ascii="Arial" w:hAnsi="Arial" w:cs="Arial"/>
        </w:rPr>
        <w:t>od tyłu urządzenia</w:t>
      </w:r>
      <w:r>
        <w:rPr>
          <w:rFonts w:ascii="Arial" w:hAnsi="Arial" w:cs="Arial"/>
        </w:rPr>
        <w:t xml:space="preserve"> </w:t>
      </w:r>
      <w:r w:rsidRPr="00D76A68">
        <w:rPr>
          <w:rFonts w:ascii="Arial" w:hAnsi="Arial" w:cs="Arial"/>
        </w:rPr>
        <w:tab/>
      </w:r>
      <w:r>
        <w:rPr>
          <w:rFonts w:ascii="Arial" w:hAnsi="Arial" w:cs="Arial"/>
        </w:rPr>
        <w:tab/>
      </w:r>
      <w:r w:rsidRPr="00D76A68">
        <w:rPr>
          <w:rFonts w:ascii="Arial" w:hAnsi="Arial" w:cs="Arial"/>
        </w:rPr>
        <w:t>min. IP20</w:t>
      </w:r>
      <w:r>
        <w:rPr>
          <w:rFonts w:ascii="Arial" w:hAnsi="Arial" w:cs="Arial"/>
        </w:rPr>
        <w:t>,</w:t>
      </w:r>
    </w:p>
    <w:p w14:paraId="5B235E58" w14:textId="77777777" w:rsidR="002E704A" w:rsidRPr="00D76A68" w:rsidRDefault="002E704A" w:rsidP="002E704A">
      <w:pPr>
        <w:pStyle w:val="Akapitzlist"/>
        <w:numPr>
          <w:ilvl w:val="1"/>
          <w:numId w:val="51"/>
        </w:numPr>
        <w:tabs>
          <w:tab w:val="right" w:leader="dot" w:pos="10206"/>
        </w:tabs>
        <w:spacing w:after="120"/>
        <w:ind w:left="1135" w:hanging="284"/>
        <w:jc w:val="both"/>
        <w:rPr>
          <w:rFonts w:ascii="Arial" w:hAnsi="Arial" w:cs="Arial"/>
        </w:rPr>
      </w:pPr>
      <w:r w:rsidRPr="00D76A68">
        <w:rPr>
          <w:rFonts w:ascii="Arial" w:hAnsi="Arial" w:cs="Arial"/>
        </w:rPr>
        <w:t>dla urządzeń montowanych na tablicach</w:t>
      </w:r>
      <w:r>
        <w:rPr>
          <w:rFonts w:ascii="Arial" w:hAnsi="Arial" w:cs="Arial"/>
        </w:rPr>
        <w:t xml:space="preserve"> -</w:t>
      </w:r>
      <w:r>
        <w:rPr>
          <w:rFonts w:ascii="Arial" w:hAnsi="Arial" w:cs="Arial"/>
        </w:rPr>
        <w:tab/>
      </w:r>
      <w:r w:rsidRPr="00D76A68">
        <w:rPr>
          <w:rFonts w:ascii="Arial" w:hAnsi="Arial" w:cs="Arial"/>
        </w:rPr>
        <w:t>min. IP51</w:t>
      </w:r>
    </w:p>
    <w:p w14:paraId="76E730F7" w14:textId="77777777" w:rsidR="002E704A" w:rsidRPr="00D76A68" w:rsidRDefault="002E704A" w:rsidP="002E704A">
      <w:pPr>
        <w:pStyle w:val="Akapitzlist"/>
        <w:numPr>
          <w:ilvl w:val="1"/>
          <w:numId w:val="49"/>
        </w:numPr>
        <w:spacing w:after="120"/>
        <w:ind w:left="851" w:hanging="851"/>
        <w:jc w:val="both"/>
        <w:rPr>
          <w:rFonts w:ascii="Arial" w:hAnsi="Arial" w:cs="Arial"/>
        </w:rPr>
      </w:pPr>
      <w:r w:rsidRPr="00D76A68">
        <w:rPr>
          <w:rFonts w:ascii="Arial" w:hAnsi="Arial" w:cs="Arial"/>
        </w:rPr>
        <w:t>Urządzenia EAZ  powinny posiadać obudowę metalową z wyjątkiem płyty czołowej.</w:t>
      </w:r>
    </w:p>
    <w:p w14:paraId="1E4E77E8" w14:textId="77777777" w:rsidR="002E704A" w:rsidRPr="00D76A68" w:rsidRDefault="002E704A" w:rsidP="002E704A">
      <w:pPr>
        <w:pStyle w:val="Akapitzlist"/>
        <w:numPr>
          <w:ilvl w:val="1"/>
          <w:numId w:val="49"/>
        </w:numPr>
        <w:spacing w:after="120"/>
        <w:ind w:left="851" w:hanging="851"/>
        <w:jc w:val="both"/>
        <w:rPr>
          <w:rFonts w:ascii="Arial" w:hAnsi="Arial" w:cs="Arial"/>
        </w:rPr>
      </w:pPr>
      <w:r w:rsidRPr="00D76A68">
        <w:rPr>
          <w:rFonts w:ascii="Arial" w:hAnsi="Arial" w:cs="Arial"/>
        </w:rPr>
        <w:lastRenderedPageBreak/>
        <w:t>Zaciski i złącza</w:t>
      </w:r>
      <w:r>
        <w:rPr>
          <w:rFonts w:ascii="Arial" w:hAnsi="Arial" w:cs="Arial"/>
        </w:rPr>
        <w:t xml:space="preserve"> urządzeń EAZ</w:t>
      </w:r>
      <w:r w:rsidRPr="00D76A68">
        <w:rPr>
          <w:rFonts w:ascii="Arial" w:hAnsi="Arial" w:cs="Arial"/>
        </w:rPr>
        <w:t xml:space="preserve"> powinny być dostosowane do podłączania określonych przekrojów przewodów wymienionych poniżej. W przypadku przewodów wyposażanych u producenta oraz dostarczanych wraz ze zmontowanymi złączami wymagane są odpowiednie przekroje minimalne żył.</w:t>
      </w:r>
    </w:p>
    <w:p w14:paraId="435AC2A4" w14:textId="77777777" w:rsidR="002E704A" w:rsidRPr="00D76A68" w:rsidRDefault="002E704A" w:rsidP="002E704A">
      <w:pPr>
        <w:pStyle w:val="Akapitzlist"/>
        <w:ind w:left="851"/>
        <w:rPr>
          <w:rFonts w:ascii="Arial" w:hAnsi="Arial" w:cs="Arial"/>
        </w:rPr>
      </w:pPr>
      <w:r w:rsidRPr="00D76A68">
        <w:rPr>
          <w:rFonts w:ascii="Arial" w:hAnsi="Arial" w:cs="Arial"/>
        </w:rPr>
        <w:t>Zalecane zakresy przekrojów przewodów, do których dostosowane powinny być zaciski:</w:t>
      </w:r>
    </w:p>
    <w:p w14:paraId="0BE9F2BC" w14:textId="77777777" w:rsidR="002E704A" w:rsidRPr="00D76A68" w:rsidRDefault="002E704A" w:rsidP="002E704A">
      <w:pPr>
        <w:pStyle w:val="Akapitzlist"/>
        <w:numPr>
          <w:ilvl w:val="0"/>
          <w:numId w:val="54"/>
        </w:numPr>
        <w:tabs>
          <w:tab w:val="right" w:leader="dot" w:pos="10206"/>
        </w:tabs>
        <w:ind w:left="1134" w:hanging="283"/>
        <w:jc w:val="both"/>
        <w:rPr>
          <w:rFonts w:ascii="Arial" w:hAnsi="Arial" w:cs="Arial"/>
        </w:rPr>
      </w:pPr>
      <w:r w:rsidRPr="00D76A68">
        <w:rPr>
          <w:rFonts w:ascii="Arial" w:hAnsi="Arial" w:cs="Arial"/>
        </w:rPr>
        <w:t>obwody przekładników prądowych</w:t>
      </w:r>
      <w:r>
        <w:rPr>
          <w:rFonts w:ascii="Arial" w:hAnsi="Arial" w:cs="Arial"/>
        </w:rPr>
        <w:t xml:space="preserve"> </w:t>
      </w:r>
      <w:r w:rsidRPr="00D76A68">
        <w:rPr>
          <w:rFonts w:ascii="Arial" w:hAnsi="Arial" w:cs="Arial"/>
        </w:rPr>
        <w:tab/>
        <w:t>2,5÷6 mm</w:t>
      </w:r>
      <w:r w:rsidRPr="00D76A68">
        <w:rPr>
          <w:rFonts w:ascii="Arial" w:hAnsi="Arial" w:cs="Arial"/>
          <w:vertAlign w:val="superscript"/>
        </w:rPr>
        <w:t>2</w:t>
      </w:r>
    </w:p>
    <w:p w14:paraId="2911D204" w14:textId="77777777" w:rsidR="002E704A" w:rsidRPr="00D76A68" w:rsidRDefault="002E704A" w:rsidP="002E704A">
      <w:pPr>
        <w:pStyle w:val="Akapitzlist"/>
        <w:numPr>
          <w:ilvl w:val="0"/>
          <w:numId w:val="54"/>
        </w:numPr>
        <w:tabs>
          <w:tab w:val="right" w:leader="dot" w:pos="10206"/>
        </w:tabs>
        <w:ind w:left="1134" w:hanging="283"/>
        <w:jc w:val="both"/>
        <w:rPr>
          <w:rFonts w:ascii="Arial" w:hAnsi="Arial" w:cs="Arial"/>
        </w:rPr>
      </w:pPr>
      <w:r w:rsidRPr="00D76A68">
        <w:rPr>
          <w:rFonts w:ascii="Arial" w:hAnsi="Arial" w:cs="Arial"/>
        </w:rPr>
        <w:t>obwody przekładników napięciowych</w:t>
      </w:r>
      <w:r>
        <w:rPr>
          <w:rFonts w:ascii="Arial" w:hAnsi="Arial" w:cs="Arial"/>
        </w:rPr>
        <w:t xml:space="preserve"> </w:t>
      </w:r>
      <w:r w:rsidRPr="00D76A68">
        <w:rPr>
          <w:rFonts w:ascii="Arial" w:hAnsi="Arial" w:cs="Arial"/>
        </w:rPr>
        <w:tab/>
        <w:t>1,5 mm</w:t>
      </w:r>
      <w:r w:rsidRPr="00D76A68">
        <w:rPr>
          <w:rFonts w:ascii="Arial" w:hAnsi="Arial" w:cs="Arial"/>
          <w:vertAlign w:val="superscript"/>
        </w:rPr>
        <w:t>2</w:t>
      </w:r>
    </w:p>
    <w:p w14:paraId="2BB2B461" w14:textId="77777777" w:rsidR="002E704A" w:rsidRPr="00D76A68" w:rsidRDefault="002E704A" w:rsidP="002E704A">
      <w:pPr>
        <w:pStyle w:val="Akapitzlist"/>
        <w:numPr>
          <w:ilvl w:val="0"/>
          <w:numId w:val="54"/>
        </w:numPr>
        <w:tabs>
          <w:tab w:val="right" w:leader="dot" w:pos="10206"/>
        </w:tabs>
        <w:ind w:left="1134" w:hanging="283"/>
        <w:jc w:val="both"/>
        <w:rPr>
          <w:rFonts w:ascii="Arial" w:hAnsi="Arial" w:cs="Arial"/>
        </w:rPr>
      </w:pPr>
      <w:r w:rsidRPr="00D76A68">
        <w:rPr>
          <w:rFonts w:ascii="Arial" w:hAnsi="Arial" w:cs="Arial"/>
        </w:rPr>
        <w:t>obwody sygnalizacyjne</w:t>
      </w:r>
      <w:r w:rsidRPr="00D76A68">
        <w:rPr>
          <w:rFonts w:ascii="Arial" w:hAnsi="Arial" w:cs="Arial"/>
        </w:rPr>
        <w:tab/>
        <w:t>min. 1,5 mm</w:t>
      </w:r>
      <w:r w:rsidRPr="00D76A68">
        <w:rPr>
          <w:rFonts w:ascii="Arial" w:hAnsi="Arial" w:cs="Arial"/>
          <w:vertAlign w:val="superscript"/>
        </w:rPr>
        <w:t>2</w:t>
      </w:r>
    </w:p>
    <w:p w14:paraId="01BEA750" w14:textId="77777777" w:rsidR="002E704A" w:rsidRPr="00D76A68" w:rsidRDefault="002E704A" w:rsidP="002E704A">
      <w:pPr>
        <w:pStyle w:val="Akapitzlist"/>
        <w:numPr>
          <w:ilvl w:val="0"/>
          <w:numId w:val="54"/>
        </w:numPr>
        <w:tabs>
          <w:tab w:val="right" w:leader="dot" w:pos="10206"/>
        </w:tabs>
        <w:ind w:left="1134" w:hanging="283"/>
        <w:jc w:val="both"/>
        <w:rPr>
          <w:rFonts w:ascii="Arial" w:hAnsi="Arial" w:cs="Arial"/>
        </w:rPr>
      </w:pPr>
      <w:r>
        <w:rPr>
          <w:rFonts w:ascii="Arial" w:hAnsi="Arial" w:cs="Arial"/>
        </w:rPr>
        <w:t>obwody telekomunikacyjne</w:t>
      </w:r>
      <w:r w:rsidRPr="00D76A68">
        <w:rPr>
          <w:rFonts w:ascii="Arial" w:hAnsi="Arial" w:cs="Arial"/>
        </w:rPr>
        <w:tab/>
        <w:t>zgodnie z zaleceniami producenta</w:t>
      </w:r>
    </w:p>
    <w:p w14:paraId="0A2552C6" w14:textId="77777777" w:rsidR="002E704A" w:rsidRPr="00D76A68" w:rsidRDefault="002E704A" w:rsidP="002E704A">
      <w:pPr>
        <w:pStyle w:val="Akapitzlist"/>
        <w:numPr>
          <w:ilvl w:val="0"/>
          <w:numId w:val="54"/>
        </w:numPr>
        <w:tabs>
          <w:tab w:val="right" w:leader="dot" w:pos="10206"/>
        </w:tabs>
        <w:ind w:left="1134" w:hanging="283"/>
        <w:jc w:val="both"/>
        <w:rPr>
          <w:rFonts w:ascii="Arial" w:hAnsi="Arial" w:cs="Arial"/>
        </w:rPr>
      </w:pPr>
      <w:r w:rsidRPr="00D76A68">
        <w:rPr>
          <w:rFonts w:ascii="Arial" w:hAnsi="Arial" w:cs="Arial"/>
        </w:rPr>
        <w:t>obwody pomocnicze</w:t>
      </w:r>
      <w:r w:rsidRPr="00D76A68">
        <w:rPr>
          <w:rFonts w:ascii="Arial" w:hAnsi="Arial" w:cs="Arial"/>
        </w:rPr>
        <w:tab/>
        <w:t>1÷2,5 mm</w:t>
      </w:r>
      <w:r w:rsidRPr="00D76A68">
        <w:rPr>
          <w:rFonts w:ascii="Arial" w:hAnsi="Arial" w:cs="Arial"/>
          <w:vertAlign w:val="superscript"/>
        </w:rPr>
        <w:t>2</w:t>
      </w:r>
    </w:p>
    <w:p w14:paraId="54E53DF0" w14:textId="77777777" w:rsidR="002E704A" w:rsidRPr="00D76A68" w:rsidRDefault="002E704A" w:rsidP="002E704A">
      <w:pPr>
        <w:tabs>
          <w:tab w:val="right" w:leader="dot" w:pos="9921"/>
        </w:tabs>
        <w:spacing w:before="120" w:after="120"/>
        <w:ind w:left="851"/>
        <w:rPr>
          <w:rFonts w:ascii="Arial" w:hAnsi="Arial" w:cs="Arial"/>
        </w:rPr>
      </w:pPr>
      <w:r w:rsidRPr="00D76A68">
        <w:rPr>
          <w:rFonts w:ascii="Arial" w:hAnsi="Arial" w:cs="Arial"/>
        </w:rPr>
        <w:t>Konstrukcja listwy zaciskowej powinna umożliwiać założenie oznaczników na przewody przyłączane do listwy.</w:t>
      </w:r>
    </w:p>
    <w:p w14:paraId="79860002" w14:textId="77777777" w:rsidR="002E704A" w:rsidRPr="009636C1" w:rsidRDefault="002E704A" w:rsidP="002E704A">
      <w:pPr>
        <w:pStyle w:val="Akapitzlist"/>
        <w:numPr>
          <w:ilvl w:val="1"/>
          <w:numId w:val="49"/>
        </w:numPr>
        <w:ind w:left="851" w:hanging="851"/>
        <w:jc w:val="both"/>
        <w:rPr>
          <w:rFonts w:ascii="Arial" w:hAnsi="Arial" w:cs="Arial"/>
        </w:rPr>
      </w:pPr>
      <w:r w:rsidRPr="009636C1">
        <w:rPr>
          <w:rFonts w:ascii="Arial" w:hAnsi="Arial" w:cs="Arial"/>
        </w:rPr>
        <w:t>Układy zasilaczy urządzeń EAZ powinny pracować bez zakłóceń przy następujących parametrach napięcia pomocniczego:</w:t>
      </w:r>
    </w:p>
    <w:p w14:paraId="24BB49DC" w14:textId="77777777" w:rsidR="002E704A" w:rsidRPr="009636C1" w:rsidRDefault="002E704A" w:rsidP="002E704A">
      <w:pPr>
        <w:pStyle w:val="Akapitzlist"/>
        <w:numPr>
          <w:ilvl w:val="1"/>
          <w:numId w:val="52"/>
        </w:numPr>
        <w:tabs>
          <w:tab w:val="right" w:leader="dot" w:pos="10206"/>
        </w:tabs>
        <w:ind w:left="1134" w:hanging="283"/>
        <w:jc w:val="both"/>
        <w:rPr>
          <w:rFonts w:ascii="Arial" w:hAnsi="Arial" w:cs="Arial"/>
        </w:rPr>
      </w:pPr>
      <w:r>
        <w:rPr>
          <w:rFonts w:ascii="Arial" w:hAnsi="Arial" w:cs="Arial"/>
        </w:rPr>
        <w:t>znamionowe napięcie zasilające</w:t>
      </w:r>
      <w:r w:rsidRPr="009636C1">
        <w:rPr>
          <w:rFonts w:ascii="Arial" w:hAnsi="Arial" w:cs="Arial"/>
        </w:rPr>
        <w:tab/>
        <w:t>220 V</w:t>
      </w:r>
      <w:r w:rsidRPr="009636C1">
        <w:rPr>
          <w:rFonts w:ascii="Arial" w:hAnsi="Arial" w:cs="Arial"/>
          <w:vertAlign w:val="subscript"/>
        </w:rPr>
        <w:t>DC</w:t>
      </w:r>
    </w:p>
    <w:p w14:paraId="400D3D96" w14:textId="77777777" w:rsidR="002E704A" w:rsidRPr="009636C1" w:rsidRDefault="002E704A" w:rsidP="002E704A">
      <w:pPr>
        <w:pStyle w:val="Akapitzlist"/>
        <w:numPr>
          <w:ilvl w:val="1"/>
          <w:numId w:val="52"/>
        </w:numPr>
        <w:tabs>
          <w:tab w:val="right" w:leader="dot" w:pos="10206"/>
        </w:tabs>
        <w:ind w:left="1134" w:hanging="283"/>
        <w:jc w:val="both"/>
        <w:rPr>
          <w:rFonts w:ascii="Arial" w:hAnsi="Arial" w:cs="Arial"/>
        </w:rPr>
      </w:pPr>
      <w:r w:rsidRPr="009636C1">
        <w:rPr>
          <w:rFonts w:ascii="Arial" w:hAnsi="Arial" w:cs="Arial"/>
        </w:rPr>
        <w:t>oba bieguny napięcia zasilającego</w:t>
      </w:r>
      <w:r w:rsidRPr="009636C1">
        <w:rPr>
          <w:rFonts w:ascii="Arial" w:hAnsi="Arial" w:cs="Arial"/>
        </w:rPr>
        <w:tab/>
        <w:t>izolowane od ziemi</w:t>
      </w:r>
    </w:p>
    <w:p w14:paraId="570073F7" w14:textId="77777777" w:rsidR="002E704A" w:rsidRPr="009636C1" w:rsidRDefault="002E704A" w:rsidP="002E704A">
      <w:pPr>
        <w:pStyle w:val="Akapitzlist"/>
        <w:numPr>
          <w:ilvl w:val="1"/>
          <w:numId w:val="52"/>
        </w:numPr>
        <w:tabs>
          <w:tab w:val="right" w:leader="dot" w:pos="10206"/>
        </w:tabs>
        <w:ind w:left="1134" w:hanging="283"/>
        <w:jc w:val="both"/>
        <w:rPr>
          <w:rFonts w:ascii="Arial" w:hAnsi="Arial" w:cs="Arial"/>
        </w:rPr>
      </w:pPr>
      <w:r>
        <w:rPr>
          <w:rFonts w:ascii="Arial" w:hAnsi="Arial" w:cs="Arial"/>
        </w:rPr>
        <w:t>jeden z biegunów</w:t>
      </w:r>
      <w:r w:rsidRPr="009636C1">
        <w:rPr>
          <w:rFonts w:ascii="Arial" w:hAnsi="Arial" w:cs="Arial"/>
        </w:rPr>
        <w:tab/>
      </w:r>
      <w:proofErr w:type="spellStart"/>
      <w:r w:rsidRPr="009636C1">
        <w:rPr>
          <w:rFonts w:ascii="Arial" w:hAnsi="Arial" w:cs="Arial"/>
        </w:rPr>
        <w:t>doziemiony</w:t>
      </w:r>
      <w:proofErr w:type="spellEnd"/>
    </w:p>
    <w:p w14:paraId="476DA7B7" w14:textId="77777777" w:rsidR="002E704A" w:rsidRPr="009636C1" w:rsidRDefault="002E704A" w:rsidP="002E704A">
      <w:pPr>
        <w:pStyle w:val="Akapitzlist"/>
        <w:numPr>
          <w:ilvl w:val="1"/>
          <w:numId w:val="52"/>
        </w:numPr>
        <w:tabs>
          <w:tab w:val="right" w:leader="dot" w:pos="10206"/>
        </w:tabs>
        <w:ind w:left="1134" w:hanging="283"/>
        <w:jc w:val="both"/>
        <w:rPr>
          <w:rFonts w:ascii="Arial" w:hAnsi="Arial" w:cs="Arial"/>
        </w:rPr>
      </w:pPr>
      <w:r w:rsidRPr="009636C1">
        <w:rPr>
          <w:rFonts w:ascii="Arial" w:hAnsi="Arial" w:cs="Arial"/>
        </w:rPr>
        <w:t>dozwolona zmiana wielkości napięcia zasilającego</w:t>
      </w:r>
      <w:r w:rsidRPr="009636C1">
        <w:rPr>
          <w:rFonts w:ascii="Arial" w:hAnsi="Arial" w:cs="Arial"/>
        </w:rPr>
        <w:tab/>
        <w:t xml:space="preserve">-(20÷10)% </w:t>
      </w:r>
      <w:r w:rsidRPr="009636C1">
        <w:rPr>
          <w:rFonts w:ascii="Arial" w:hAnsi="Arial" w:cs="Arial"/>
        </w:rPr>
        <w:sym w:font="Symbol" w:char="F0D7"/>
      </w:r>
      <w:proofErr w:type="spellStart"/>
      <w:r w:rsidRPr="009636C1">
        <w:rPr>
          <w:rFonts w:ascii="Arial" w:hAnsi="Arial" w:cs="Arial"/>
        </w:rPr>
        <w:t>U</w:t>
      </w:r>
      <w:r w:rsidRPr="009636C1">
        <w:rPr>
          <w:rFonts w:ascii="Arial" w:hAnsi="Arial" w:cs="Arial"/>
          <w:vertAlign w:val="subscript"/>
        </w:rPr>
        <w:t>zn</w:t>
      </w:r>
      <w:proofErr w:type="spellEnd"/>
    </w:p>
    <w:p w14:paraId="54C80147" w14:textId="77777777" w:rsidR="002E704A" w:rsidRPr="009636C1" w:rsidRDefault="002E704A" w:rsidP="002E704A">
      <w:pPr>
        <w:pStyle w:val="Akapitzlist"/>
        <w:numPr>
          <w:ilvl w:val="1"/>
          <w:numId w:val="52"/>
        </w:numPr>
        <w:tabs>
          <w:tab w:val="right" w:leader="dot" w:pos="10206"/>
        </w:tabs>
        <w:spacing w:after="120"/>
        <w:ind w:left="1135" w:hanging="284"/>
        <w:jc w:val="both"/>
        <w:rPr>
          <w:rFonts w:ascii="Arial" w:hAnsi="Arial" w:cs="Arial"/>
        </w:rPr>
      </w:pPr>
      <w:r>
        <w:rPr>
          <w:rFonts w:ascii="Arial" w:hAnsi="Arial" w:cs="Arial"/>
        </w:rPr>
        <w:t>tętnienia</w:t>
      </w:r>
      <w:r w:rsidRPr="009636C1">
        <w:rPr>
          <w:rFonts w:ascii="Arial" w:hAnsi="Arial" w:cs="Arial"/>
        </w:rPr>
        <w:tab/>
        <w:t>≤15 %</w:t>
      </w:r>
      <w:r w:rsidRPr="009636C1">
        <w:rPr>
          <w:rFonts w:ascii="Arial" w:hAnsi="Arial" w:cs="Arial"/>
        </w:rPr>
        <w:sym w:font="Symbol" w:char="F0D7"/>
      </w:r>
      <w:proofErr w:type="spellStart"/>
      <w:r w:rsidRPr="009636C1">
        <w:rPr>
          <w:rFonts w:ascii="Arial" w:hAnsi="Arial" w:cs="Arial"/>
        </w:rPr>
        <w:t>U</w:t>
      </w:r>
      <w:r w:rsidRPr="009636C1">
        <w:rPr>
          <w:rFonts w:ascii="Arial" w:hAnsi="Arial" w:cs="Arial"/>
          <w:vertAlign w:val="subscript"/>
        </w:rPr>
        <w:t>zn</w:t>
      </w:r>
      <w:proofErr w:type="spellEnd"/>
    </w:p>
    <w:p w14:paraId="17E5ECEB" w14:textId="77777777" w:rsidR="002E704A" w:rsidRPr="001F275F" w:rsidRDefault="002E704A" w:rsidP="002E704A">
      <w:pPr>
        <w:pStyle w:val="Akapitzlist"/>
        <w:numPr>
          <w:ilvl w:val="1"/>
          <w:numId w:val="49"/>
        </w:numPr>
        <w:ind w:left="851" w:hanging="851"/>
        <w:jc w:val="both"/>
        <w:rPr>
          <w:rFonts w:ascii="Arial" w:hAnsi="Arial" w:cs="Arial"/>
        </w:rPr>
      </w:pPr>
      <w:r w:rsidRPr="001F275F">
        <w:rPr>
          <w:rFonts w:ascii="Arial" w:hAnsi="Arial" w:cs="Arial"/>
        </w:rPr>
        <w:t xml:space="preserve">Urządzenia EAZ </w:t>
      </w:r>
      <w:r>
        <w:rPr>
          <w:rFonts w:ascii="Arial" w:hAnsi="Arial" w:cs="Arial"/>
        </w:rPr>
        <w:t xml:space="preserve">oraz osprzęt </w:t>
      </w:r>
      <w:r w:rsidRPr="001F275F">
        <w:rPr>
          <w:rFonts w:ascii="Arial" w:hAnsi="Arial" w:cs="Arial"/>
        </w:rPr>
        <w:t>powinny spełniać następujące wymagania dotyczące wejść analogowych przeznaczonych do współpracy z przekładnikami pomiarowymi:</w:t>
      </w:r>
    </w:p>
    <w:p w14:paraId="6ABEAAF7" w14:textId="77777777" w:rsidR="002E704A" w:rsidRPr="00C842A9" w:rsidRDefault="002E704A" w:rsidP="002E704A">
      <w:pPr>
        <w:pStyle w:val="Akapitzlist"/>
        <w:numPr>
          <w:ilvl w:val="1"/>
          <w:numId w:val="51"/>
        </w:numPr>
        <w:tabs>
          <w:tab w:val="left" w:pos="5245"/>
        </w:tabs>
        <w:ind w:left="1135" w:hanging="284"/>
        <w:jc w:val="both"/>
        <w:rPr>
          <w:rFonts w:ascii="Arial" w:hAnsi="Arial" w:cs="Arial"/>
        </w:rPr>
      </w:pPr>
      <w:r w:rsidRPr="00C842A9">
        <w:rPr>
          <w:rFonts w:ascii="Arial" w:hAnsi="Arial" w:cs="Arial"/>
        </w:rPr>
        <w:t>wejścia prądowe</w:t>
      </w:r>
    </w:p>
    <w:p w14:paraId="2FB1BD64" w14:textId="77777777" w:rsidR="002E704A" w:rsidRPr="00CD0882" w:rsidRDefault="002E704A" w:rsidP="002E704A">
      <w:pPr>
        <w:pStyle w:val="Akapitzlist"/>
        <w:numPr>
          <w:ilvl w:val="1"/>
          <w:numId w:val="55"/>
        </w:numPr>
        <w:tabs>
          <w:tab w:val="right" w:leader="dot" w:pos="10206"/>
        </w:tabs>
        <w:ind w:left="1418" w:hanging="284"/>
        <w:jc w:val="both"/>
        <w:rPr>
          <w:rFonts w:ascii="Arial" w:hAnsi="Arial" w:cs="Arial"/>
        </w:rPr>
      </w:pPr>
      <w:r w:rsidRPr="00CD0882">
        <w:rPr>
          <w:rFonts w:ascii="Arial" w:hAnsi="Arial" w:cs="Arial"/>
        </w:rPr>
        <w:t>prąd znamionowy (wartość skuteczna)</w:t>
      </w:r>
      <w:r w:rsidRPr="00CD0882">
        <w:rPr>
          <w:rFonts w:ascii="Arial" w:hAnsi="Arial" w:cs="Arial"/>
        </w:rPr>
        <w:tab/>
        <w:t>1 lub 5 A</w:t>
      </w:r>
    </w:p>
    <w:p w14:paraId="50BB823D" w14:textId="77777777" w:rsidR="002E704A" w:rsidRPr="00CD0882" w:rsidRDefault="002E704A" w:rsidP="002E704A">
      <w:pPr>
        <w:pStyle w:val="Akapitzlist"/>
        <w:numPr>
          <w:ilvl w:val="1"/>
          <w:numId w:val="55"/>
        </w:numPr>
        <w:tabs>
          <w:tab w:val="right" w:leader="dot" w:pos="10206"/>
        </w:tabs>
        <w:ind w:left="1418" w:hanging="284"/>
        <w:jc w:val="both"/>
        <w:rPr>
          <w:rFonts w:ascii="Arial" w:hAnsi="Arial" w:cs="Arial"/>
        </w:rPr>
      </w:pPr>
      <w:r w:rsidRPr="00CD0882">
        <w:rPr>
          <w:rFonts w:ascii="Arial" w:hAnsi="Arial" w:cs="Arial"/>
        </w:rPr>
        <w:t>zakres pomiarowy (wartość skuteczna)</w:t>
      </w:r>
      <w:r w:rsidRPr="00CD0882">
        <w:rPr>
          <w:rFonts w:ascii="Arial" w:hAnsi="Arial" w:cs="Arial"/>
        </w:rPr>
        <w:tab/>
        <w:t>0÷20</w:t>
      </w:r>
      <w:r w:rsidRPr="00CD0882">
        <w:rPr>
          <w:rFonts w:ascii="Arial" w:hAnsi="Arial" w:cs="Arial"/>
        </w:rPr>
        <w:sym w:font="Symbol" w:char="F0D7"/>
      </w:r>
      <w:r w:rsidRPr="00CD0882">
        <w:rPr>
          <w:rFonts w:ascii="Arial" w:hAnsi="Arial" w:cs="Arial"/>
        </w:rPr>
        <w:t>I</w:t>
      </w:r>
      <w:r w:rsidRPr="00CD0882">
        <w:rPr>
          <w:rFonts w:ascii="Arial" w:hAnsi="Arial" w:cs="Arial"/>
          <w:vertAlign w:val="subscript"/>
        </w:rPr>
        <w:t>n</w:t>
      </w:r>
    </w:p>
    <w:p w14:paraId="448040FE" w14:textId="77777777" w:rsidR="002E704A" w:rsidRPr="00CD0882" w:rsidRDefault="002E704A" w:rsidP="002E704A">
      <w:pPr>
        <w:pStyle w:val="Akapitzlist"/>
        <w:numPr>
          <w:ilvl w:val="1"/>
          <w:numId w:val="55"/>
        </w:numPr>
        <w:tabs>
          <w:tab w:val="right" w:leader="dot" w:pos="10206"/>
        </w:tabs>
        <w:ind w:left="1418" w:hanging="284"/>
        <w:jc w:val="both"/>
        <w:rPr>
          <w:rFonts w:ascii="Arial" w:hAnsi="Arial" w:cs="Arial"/>
        </w:rPr>
      </w:pPr>
      <w:r w:rsidRPr="00CD0882">
        <w:rPr>
          <w:rFonts w:ascii="Arial" w:hAnsi="Arial" w:cs="Arial"/>
        </w:rPr>
        <w:t>prąd ciągły</w:t>
      </w:r>
      <w:r w:rsidRPr="00CD0882">
        <w:rPr>
          <w:rFonts w:ascii="Arial" w:hAnsi="Arial" w:cs="Arial"/>
        </w:rPr>
        <w:tab/>
        <w:t>≥2,4</w:t>
      </w:r>
      <w:r w:rsidRPr="00CD0882">
        <w:rPr>
          <w:rFonts w:ascii="Arial" w:hAnsi="Arial" w:cs="Arial"/>
        </w:rPr>
        <w:sym w:font="Symbol" w:char="F0D7"/>
      </w:r>
      <w:r w:rsidRPr="00CD0882">
        <w:rPr>
          <w:rFonts w:ascii="Arial" w:hAnsi="Arial" w:cs="Arial"/>
        </w:rPr>
        <w:t>I</w:t>
      </w:r>
      <w:r w:rsidRPr="00CD0882">
        <w:rPr>
          <w:rFonts w:ascii="Arial" w:hAnsi="Arial" w:cs="Arial"/>
          <w:vertAlign w:val="subscript"/>
        </w:rPr>
        <w:t>n</w:t>
      </w:r>
    </w:p>
    <w:p w14:paraId="074A1A28" w14:textId="77777777" w:rsidR="002E704A" w:rsidRPr="00CD0882" w:rsidRDefault="002E704A" w:rsidP="002E704A">
      <w:pPr>
        <w:pStyle w:val="Akapitzlist"/>
        <w:numPr>
          <w:ilvl w:val="1"/>
          <w:numId w:val="55"/>
        </w:numPr>
        <w:tabs>
          <w:tab w:val="right" w:leader="dot" w:pos="10206"/>
        </w:tabs>
        <w:ind w:left="1418" w:hanging="284"/>
        <w:jc w:val="both"/>
        <w:rPr>
          <w:rFonts w:ascii="Arial" w:hAnsi="Arial" w:cs="Arial"/>
        </w:rPr>
      </w:pPr>
      <w:r w:rsidRPr="00CD0882">
        <w:rPr>
          <w:rFonts w:ascii="Arial" w:hAnsi="Arial" w:cs="Arial"/>
        </w:rPr>
        <w:t>wytrzymałość</w:t>
      </w:r>
      <w:r w:rsidRPr="00CD0882">
        <w:rPr>
          <w:rFonts w:ascii="Arial" w:hAnsi="Arial" w:cs="Arial"/>
        </w:rPr>
        <w:tab/>
        <w:t>50</w:t>
      </w:r>
      <w:r w:rsidRPr="00CD0882">
        <w:rPr>
          <w:rFonts w:ascii="Arial" w:hAnsi="Arial" w:cs="Arial"/>
        </w:rPr>
        <w:sym w:font="Symbol" w:char="F0D7"/>
      </w:r>
      <w:r w:rsidRPr="00CD0882">
        <w:rPr>
          <w:rFonts w:ascii="Arial" w:hAnsi="Arial" w:cs="Arial"/>
        </w:rPr>
        <w:t>I</w:t>
      </w:r>
      <w:r w:rsidRPr="00CD0882">
        <w:rPr>
          <w:rFonts w:ascii="Arial" w:hAnsi="Arial" w:cs="Arial"/>
          <w:vertAlign w:val="subscript"/>
        </w:rPr>
        <w:t>n</w:t>
      </w:r>
      <w:r w:rsidRPr="00CD0882">
        <w:rPr>
          <w:rFonts w:ascii="Arial" w:hAnsi="Arial" w:cs="Arial"/>
        </w:rPr>
        <w:t xml:space="preserve"> (1s)</w:t>
      </w:r>
    </w:p>
    <w:p w14:paraId="40DA27C1" w14:textId="77777777" w:rsidR="002E704A" w:rsidRPr="00CD0882" w:rsidRDefault="002E704A" w:rsidP="002E704A">
      <w:pPr>
        <w:pStyle w:val="Akapitzlist"/>
        <w:numPr>
          <w:ilvl w:val="1"/>
          <w:numId w:val="55"/>
        </w:numPr>
        <w:tabs>
          <w:tab w:val="right" w:leader="dot" w:pos="10206"/>
        </w:tabs>
        <w:ind w:left="1418" w:hanging="284"/>
        <w:jc w:val="both"/>
        <w:rPr>
          <w:rFonts w:ascii="Arial" w:hAnsi="Arial" w:cs="Arial"/>
        </w:rPr>
      </w:pPr>
      <w:r w:rsidRPr="00CD0882">
        <w:rPr>
          <w:rFonts w:ascii="Arial" w:hAnsi="Arial" w:cs="Arial"/>
        </w:rPr>
        <w:t>dokładność pomiaru</w:t>
      </w:r>
      <w:r w:rsidRPr="00CD0882">
        <w:rPr>
          <w:rFonts w:ascii="Arial" w:hAnsi="Arial" w:cs="Arial"/>
        </w:rPr>
        <w:tab/>
        <w:t>1%</w:t>
      </w:r>
      <w:r w:rsidRPr="00CD0882">
        <w:rPr>
          <w:rFonts w:ascii="Arial" w:hAnsi="Arial" w:cs="Arial"/>
        </w:rPr>
        <w:sym w:font="Symbol" w:char="F0D7"/>
      </w:r>
      <w:r w:rsidRPr="00CD0882">
        <w:rPr>
          <w:rFonts w:ascii="Arial" w:hAnsi="Arial" w:cs="Arial"/>
        </w:rPr>
        <w:t>I</w:t>
      </w:r>
      <w:r w:rsidRPr="00CD0882">
        <w:rPr>
          <w:rFonts w:ascii="Arial" w:hAnsi="Arial" w:cs="Arial"/>
          <w:vertAlign w:val="subscript"/>
        </w:rPr>
        <w:t>n</w:t>
      </w:r>
    </w:p>
    <w:p w14:paraId="0C33EBF0" w14:textId="77777777" w:rsidR="002E704A" w:rsidRPr="00CD0882" w:rsidRDefault="002E704A" w:rsidP="002E704A">
      <w:pPr>
        <w:pStyle w:val="Akapitzlist"/>
        <w:numPr>
          <w:ilvl w:val="1"/>
          <w:numId w:val="55"/>
        </w:numPr>
        <w:tabs>
          <w:tab w:val="right" w:leader="dot" w:pos="10206"/>
        </w:tabs>
        <w:ind w:left="1418" w:hanging="284"/>
        <w:jc w:val="both"/>
        <w:rPr>
          <w:rFonts w:ascii="Arial" w:hAnsi="Arial" w:cs="Arial"/>
        </w:rPr>
      </w:pPr>
      <w:r w:rsidRPr="00CD0882">
        <w:rPr>
          <w:rFonts w:ascii="Arial" w:hAnsi="Arial" w:cs="Arial"/>
        </w:rPr>
        <w:t>obciążenie</w:t>
      </w:r>
      <w:r w:rsidRPr="00CD0882">
        <w:rPr>
          <w:rFonts w:ascii="Arial" w:hAnsi="Arial" w:cs="Arial"/>
        </w:rPr>
        <w:tab/>
        <w:t>&lt;0,5 V</w:t>
      </w:r>
      <w:r w:rsidRPr="00CD0882">
        <w:rPr>
          <w:rFonts w:ascii="Arial" w:hAnsi="Arial" w:cs="Arial"/>
        </w:rPr>
        <w:sym w:font="Symbol" w:char="F0D7"/>
      </w:r>
      <w:r w:rsidRPr="00CD0882">
        <w:rPr>
          <w:rFonts w:ascii="Arial" w:hAnsi="Arial" w:cs="Arial"/>
        </w:rPr>
        <w:t>A (dla I=I</w:t>
      </w:r>
      <w:r w:rsidRPr="00CD0882">
        <w:rPr>
          <w:rFonts w:ascii="Arial" w:hAnsi="Arial" w:cs="Arial"/>
          <w:vertAlign w:val="subscript"/>
        </w:rPr>
        <w:t>n</w:t>
      </w:r>
      <w:r w:rsidRPr="00CD0882">
        <w:rPr>
          <w:rFonts w:ascii="Arial" w:hAnsi="Arial" w:cs="Arial"/>
        </w:rPr>
        <w:t>)</w:t>
      </w:r>
    </w:p>
    <w:p w14:paraId="3EEEFAFA" w14:textId="77777777" w:rsidR="002E704A" w:rsidRPr="00CD0882" w:rsidRDefault="002E704A" w:rsidP="002E704A">
      <w:pPr>
        <w:pStyle w:val="Akapitzlist"/>
        <w:numPr>
          <w:ilvl w:val="1"/>
          <w:numId w:val="51"/>
        </w:numPr>
        <w:tabs>
          <w:tab w:val="left" w:pos="5245"/>
        </w:tabs>
        <w:ind w:left="1135" w:hanging="284"/>
        <w:jc w:val="both"/>
        <w:rPr>
          <w:rFonts w:ascii="Arial" w:hAnsi="Arial" w:cs="Arial"/>
        </w:rPr>
      </w:pPr>
      <w:r w:rsidRPr="00CD0882">
        <w:rPr>
          <w:rFonts w:ascii="Arial" w:hAnsi="Arial" w:cs="Arial"/>
        </w:rPr>
        <w:t>wejścia napięciowe</w:t>
      </w:r>
    </w:p>
    <w:p w14:paraId="711F29C6" w14:textId="77777777" w:rsidR="002E704A" w:rsidRPr="00CD0882" w:rsidRDefault="002E704A" w:rsidP="002E704A">
      <w:pPr>
        <w:pStyle w:val="Akapitzlist"/>
        <w:numPr>
          <w:ilvl w:val="1"/>
          <w:numId w:val="56"/>
        </w:numPr>
        <w:tabs>
          <w:tab w:val="right" w:leader="dot" w:pos="10206"/>
        </w:tabs>
        <w:ind w:left="1418" w:hanging="284"/>
        <w:jc w:val="both"/>
        <w:rPr>
          <w:rFonts w:ascii="Arial" w:hAnsi="Arial" w:cs="Arial"/>
        </w:rPr>
      </w:pPr>
      <w:r w:rsidRPr="00CD0882">
        <w:rPr>
          <w:rFonts w:ascii="Arial" w:hAnsi="Arial" w:cs="Arial"/>
        </w:rPr>
        <w:t>napięcie znamionowe (wartość skuteczna)</w:t>
      </w:r>
      <w:r w:rsidRPr="00CD0882">
        <w:rPr>
          <w:rFonts w:ascii="Arial" w:hAnsi="Arial" w:cs="Arial"/>
        </w:rPr>
        <w:tab/>
        <w:t>100 V</w:t>
      </w:r>
      <w:r w:rsidRPr="00CD0882">
        <w:rPr>
          <w:rFonts w:ascii="Arial" w:hAnsi="Arial" w:cs="Arial"/>
          <w:vertAlign w:val="subscript"/>
        </w:rPr>
        <w:t>AC</w:t>
      </w:r>
    </w:p>
    <w:p w14:paraId="539292C8" w14:textId="77777777" w:rsidR="002E704A" w:rsidRPr="00CD0882" w:rsidRDefault="002E704A" w:rsidP="002E704A">
      <w:pPr>
        <w:pStyle w:val="Akapitzlist"/>
        <w:numPr>
          <w:ilvl w:val="1"/>
          <w:numId w:val="56"/>
        </w:numPr>
        <w:tabs>
          <w:tab w:val="right" w:leader="dot" w:pos="10206"/>
        </w:tabs>
        <w:ind w:left="1418" w:hanging="284"/>
        <w:jc w:val="both"/>
        <w:rPr>
          <w:rFonts w:ascii="Arial" w:hAnsi="Arial" w:cs="Arial"/>
        </w:rPr>
      </w:pPr>
      <w:r w:rsidRPr="00CD0882">
        <w:rPr>
          <w:rFonts w:ascii="Arial" w:hAnsi="Arial" w:cs="Arial"/>
        </w:rPr>
        <w:t>napięcie znamionowe 3U</w:t>
      </w:r>
      <w:r w:rsidRPr="00CD0882">
        <w:rPr>
          <w:rFonts w:ascii="Arial" w:hAnsi="Arial" w:cs="Arial"/>
          <w:vertAlign w:val="subscript"/>
        </w:rPr>
        <w:t xml:space="preserve">0 </w:t>
      </w:r>
      <w:r w:rsidRPr="00CD0882">
        <w:rPr>
          <w:rFonts w:ascii="Arial" w:hAnsi="Arial" w:cs="Arial"/>
        </w:rPr>
        <w:t>(wartość skuteczna)</w:t>
      </w:r>
      <w:r w:rsidRPr="00CD0882">
        <w:rPr>
          <w:rFonts w:ascii="Arial" w:hAnsi="Arial" w:cs="Arial"/>
        </w:rPr>
        <w:tab/>
        <w:t>100 V</w:t>
      </w:r>
      <w:r w:rsidRPr="00CD0882">
        <w:rPr>
          <w:rFonts w:ascii="Arial" w:hAnsi="Arial" w:cs="Arial"/>
          <w:vertAlign w:val="subscript"/>
        </w:rPr>
        <w:t>AC</w:t>
      </w:r>
    </w:p>
    <w:p w14:paraId="3915D441" w14:textId="77777777" w:rsidR="002E704A" w:rsidRPr="00CD0882" w:rsidRDefault="002E704A" w:rsidP="002E704A">
      <w:pPr>
        <w:pStyle w:val="Akapitzlist"/>
        <w:numPr>
          <w:ilvl w:val="1"/>
          <w:numId w:val="56"/>
        </w:numPr>
        <w:tabs>
          <w:tab w:val="right" w:leader="dot" w:pos="10206"/>
        </w:tabs>
        <w:ind w:left="1418" w:hanging="284"/>
        <w:jc w:val="both"/>
        <w:rPr>
          <w:rFonts w:ascii="Arial" w:hAnsi="Arial" w:cs="Arial"/>
        </w:rPr>
      </w:pPr>
      <w:r w:rsidRPr="00CD0882">
        <w:rPr>
          <w:rFonts w:ascii="Arial" w:hAnsi="Arial" w:cs="Arial"/>
        </w:rPr>
        <w:t>zakres pomiarowy (wartości skuteczne)</w:t>
      </w:r>
      <w:r w:rsidRPr="00CD0882">
        <w:rPr>
          <w:rFonts w:ascii="Arial" w:hAnsi="Arial" w:cs="Arial"/>
        </w:rPr>
        <w:tab/>
        <w:t>0÷min. 1,5</w:t>
      </w:r>
      <w:r w:rsidRPr="00CD0882">
        <w:rPr>
          <w:rFonts w:ascii="Arial" w:hAnsi="Arial" w:cs="Arial"/>
        </w:rPr>
        <w:sym w:font="Symbol" w:char="F0D7"/>
      </w:r>
      <w:proofErr w:type="spellStart"/>
      <w:r w:rsidRPr="00CD0882">
        <w:rPr>
          <w:rFonts w:ascii="Arial" w:hAnsi="Arial" w:cs="Arial"/>
        </w:rPr>
        <w:t>U</w:t>
      </w:r>
      <w:r w:rsidRPr="00CD0882">
        <w:rPr>
          <w:rFonts w:ascii="Arial" w:hAnsi="Arial" w:cs="Arial"/>
          <w:vertAlign w:val="subscript"/>
        </w:rPr>
        <w:t>n</w:t>
      </w:r>
      <w:proofErr w:type="spellEnd"/>
    </w:p>
    <w:p w14:paraId="157C940A" w14:textId="77777777" w:rsidR="002E704A" w:rsidRPr="00CD0882" w:rsidRDefault="002E704A" w:rsidP="002E704A">
      <w:pPr>
        <w:pStyle w:val="Akapitzlist"/>
        <w:numPr>
          <w:ilvl w:val="1"/>
          <w:numId w:val="56"/>
        </w:numPr>
        <w:tabs>
          <w:tab w:val="right" w:leader="dot" w:pos="10206"/>
        </w:tabs>
        <w:ind w:left="1418" w:hanging="284"/>
        <w:jc w:val="both"/>
        <w:rPr>
          <w:rFonts w:ascii="Arial" w:hAnsi="Arial" w:cs="Arial"/>
        </w:rPr>
      </w:pPr>
      <w:r w:rsidRPr="00CD0882">
        <w:rPr>
          <w:rFonts w:ascii="Arial" w:hAnsi="Arial" w:cs="Arial"/>
        </w:rPr>
        <w:t>dokładność pomiaru</w:t>
      </w:r>
      <w:r w:rsidRPr="00CD0882">
        <w:rPr>
          <w:rFonts w:ascii="Arial" w:hAnsi="Arial" w:cs="Arial"/>
        </w:rPr>
        <w:tab/>
        <w:t>1%</w:t>
      </w:r>
      <w:r w:rsidRPr="00CD0882">
        <w:rPr>
          <w:rFonts w:ascii="Arial" w:hAnsi="Arial" w:cs="Arial"/>
        </w:rPr>
        <w:sym w:font="Symbol" w:char="F0D7"/>
      </w:r>
      <w:proofErr w:type="spellStart"/>
      <w:r w:rsidRPr="00CD0882">
        <w:rPr>
          <w:rFonts w:ascii="Arial" w:hAnsi="Arial" w:cs="Arial"/>
        </w:rPr>
        <w:t>U</w:t>
      </w:r>
      <w:r w:rsidRPr="00CD0882">
        <w:rPr>
          <w:rFonts w:ascii="Arial" w:hAnsi="Arial" w:cs="Arial"/>
          <w:vertAlign w:val="subscript"/>
        </w:rPr>
        <w:t>n</w:t>
      </w:r>
      <w:proofErr w:type="spellEnd"/>
    </w:p>
    <w:p w14:paraId="6747EF9D" w14:textId="77777777" w:rsidR="002E704A" w:rsidRPr="00CD0882" w:rsidRDefault="002E704A" w:rsidP="002E704A">
      <w:pPr>
        <w:pStyle w:val="Akapitzlist"/>
        <w:numPr>
          <w:ilvl w:val="1"/>
          <w:numId w:val="56"/>
        </w:numPr>
        <w:tabs>
          <w:tab w:val="right" w:leader="dot" w:pos="10206"/>
        </w:tabs>
        <w:ind w:left="1418" w:hanging="284"/>
        <w:jc w:val="both"/>
        <w:rPr>
          <w:rFonts w:ascii="Arial" w:hAnsi="Arial" w:cs="Arial"/>
        </w:rPr>
      </w:pPr>
      <w:r w:rsidRPr="00CD0882">
        <w:rPr>
          <w:rFonts w:ascii="Arial" w:hAnsi="Arial" w:cs="Arial"/>
        </w:rPr>
        <w:t>obciążenie</w:t>
      </w:r>
      <w:r w:rsidRPr="00CD0882">
        <w:rPr>
          <w:rFonts w:ascii="Arial" w:hAnsi="Arial" w:cs="Arial"/>
        </w:rPr>
        <w:tab/>
        <w:t>&lt;0,5 V</w:t>
      </w:r>
      <w:r w:rsidRPr="00CD0882">
        <w:rPr>
          <w:rFonts w:ascii="Arial" w:hAnsi="Arial" w:cs="Arial"/>
        </w:rPr>
        <w:sym w:font="Symbol" w:char="F0D7"/>
      </w:r>
      <w:r w:rsidRPr="00CD0882">
        <w:rPr>
          <w:rFonts w:ascii="Arial" w:hAnsi="Arial" w:cs="Arial"/>
        </w:rPr>
        <w:t>A (dla U=</w:t>
      </w:r>
      <w:proofErr w:type="spellStart"/>
      <w:r w:rsidRPr="00CD0882">
        <w:rPr>
          <w:rFonts w:ascii="Arial" w:hAnsi="Arial" w:cs="Arial"/>
        </w:rPr>
        <w:t>U</w:t>
      </w:r>
      <w:r w:rsidRPr="00CD0882">
        <w:rPr>
          <w:rFonts w:ascii="Arial" w:hAnsi="Arial" w:cs="Arial"/>
          <w:vertAlign w:val="subscript"/>
        </w:rPr>
        <w:t>n</w:t>
      </w:r>
      <w:proofErr w:type="spellEnd"/>
      <w:r w:rsidRPr="00CD0882">
        <w:rPr>
          <w:rFonts w:ascii="Arial" w:hAnsi="Arial" w:cs="Arial"/>
        </w:rPr>
        <w:t>)</w:t>
      </w:r>
    </w:p>
    <w:p w14:paraId="4DC04BC7" w14:textId="77777777" w:rsidR="002E704A" w:rsidRPr="00CD0882" w:rsidRDefault="002E704A" w:rsidP="002E704A">
      <w:pPr>
        <w:pStyle w:val="Akapitzlist"/>
        <w:numPr>
          <w:ilvl w:val="1"/>
          <w:numId w:val="49"/>
        </w:numPr>
        <w:spacing w:before="120"/>
        <w:ind w:left="851" w:hanging="851"/>
        <w:jc w:val="both"/>
        <w:rPr>
          <w:rFonts w:ascii="Arial" w:hAnsi="Arial" w:cs="Arial"/>
        </w:rPr>
      </w:pPr>
      <w:r w:rsidRPr="00CD0882">
        <w:rPr>
          <w:rFonts w:ascii="Arial" w:hAnsi="Arial" w:cs="Arial"/>
        </w:rPr>
        <w:t>Urządzenia EAZ</w:t>
      </w:r>
      <w:r>
        <w:rPr>
          <w:rFonts w:ascii="Arial" w:hAnsi="Arial" w:cs="Arial"/>
        </w:rPr>
        <w:t xml:space="preserve"> oraz osprzęt</w:t>
      </w:r>
      <w:r w:rsidRPr="00CD0882">
        <w:rPr>
          <w:rFonts w:ascii="Arial" w:hAnsi="Arial" w:cs="Arial"/>
        </w:rPr>
        <w:t xml:space="preserve"> powinny spełniać następujące wymagania dotyczące wejść dwustanowych przeznaczonych do współpracy z wyjściami dwustanowymi innych urządzeń:</w:t>
      </w:r>
    </w:p>
    <w:p w14:paraId="6527E0CA" w14:textId="77777777" w:rsidR="002E704A" w:rsidRPr="00CD0882" w:rsidRDefault="002E704A" w:rsidP="002E704A">
      <w:pPr>
        <w:pStyle w:val="Akapitzlist"/>
        <w:numPr>
          <w:ilvl w:val="1"/>
          <w:numId w:val="53"/>
        </w:numPr>
        <w:tabs>
          <w:tab w:val="right" w:pos="9921"/>
        </w:tabs>
        <w:ind w:left="1134" w:hanging="283"/>
        <w:jc w:val="both"/>
        <w:rPr>
          <w:rFonts w:ascii="Arial" w:hAnsi="Arial" w:cs="Arial"/>
        </w:rPr>
      </w:pPr>
      <w:r w:rsidRPr="00CD0882">
        <w:rPr>
          <w:rFonts w:ascii="Arial" w:hAnsi="Arial" w:cs="Arial"/>
        </w:rPr>
        <w:t xml:space="preserve">powinna istnieć możliwość wyposażenia terminala w odpowiednią do potrzeb układowych ilość wejść dwustanowych swobodnie programowalnych, </w:t>
      </w:r>
    </w:p>
    <w:p w14:paraId="45E79ADF" w14:textId="77777777" w:rsidR="002E704A" w:rsidRPr="00CD0882" w:rsidRDefault="002E704A" w:rsidP="002E704A">
      <w:pPr>
        <w:pStyle w:val="Akapitzlist"/>
        <w:numPr>
          <w:ilvl w:val="1"/>
          <w:numId w:val="53"/>
        </w:numPr>
        <w:tabs>
          <w:tab w:val="right" w:pos="9921"/>
        </w:tabs>
        <w:ind w:left="1134" w:hanging="283"/>
        <w:jc w:val="both"/>
        <w:rPr>
          <w:rFonts w:ascii="Arial" w:hAnsi="Arial" w:cs="Arial"/>
        </w:rPr>
      </w:pPr>
      <w:r w:rsidRPr="00CD0882">
        <w:rPr>
          <w:rFonts w:ascii="Arial" w:hAnsi="Arial" w:cs="Arial"/>
        </w:rPr>
        <w:t>wejścia potencjałowe przystosowane do polaryzacji zewnętrznym napięciem pomocniczym stacji,</w:t>
      </w:r>
    </w:p>
    <w:p w14:paraId="612D2FA8"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napięcie pomocnicze stacji</w:t>
      </w:r>
      <w:r w:rsidRPr="00CD0882">
        <w:rPr>
          <w:rFonts w:ascii="Arial" w:hAnsi="Arial" w:cs="Arial"/>
        </w:rPr>
        <w:tab/>
        <w:t>220 V</w:t>
      </w:r>
      <w:r w:rsidRPr="00CD0882">
        <w:rPr>
          <w:rFonts w:ascii="Arial" w:hAnsi="Arial" w:cs="Arial"/>
          <w:vertAlign w:val="subscript"/>
        </w:rPr>
        <w:t>DC</w:t>
      </w:r>
    </w:p>
    <w:p w14:paraId="1D8A2749"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zmiana wartości napięcia pomocniczego</w:t>
      </w:r>
      <w:r w:rsidRPr="00CD0882">
        <w:rPr>
          <w:rFonts w:ascii="Arial" w:hAnsi="Arial" w:cs="Arial"/>
        </w:rPr>
        <w:tab/>
        <w:t>-20÷10 %</w:t>
      </w:r>
    </w:p>
    <w:p w14:paraId="5811DA88"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minimalne napięcie zmiany stanu (z 0 na 1 logiczne)</w:t>
      </w:r>
      <w:r w:rsidRPr="00CD0882">
        <w:rPr>
          <w:rFonts w:ascii="Arial" w:hAnsi="Arial" w:cs="Arial"/>
        </w:rPr>
        <w:tab/>
        <w:t>170 V</w:t>
      </w:r>
      <w:r w:rsidRPr="00CD0882">
        <w:rPr>
          <w:rFonts w:ascii="Arial" w:hAnsi="Arial" w:cs="Arial"/>
          <w:vertAlign w:val="subscript"/>
        </w:rPr>
        <w:t>DC</w:t>
      </w:r>
    </w:p>
    <w:p w14:paraId="3FF98A65"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lastRenderedPageBreak/>
        <w:t>czas zmiany stanu (z 0 na 1 logiczne)</w:t>
      </w:r>
      <w:r w:rsidRPr="00CD0882">
        <w:rPr>
          <w:rFonts w:ascii="Arial" w:hAnsi="Arial" w:cs="Arial"/>
        </w:rPr>
        <w:tab/>
        <w:t>max. 1 ms</w:t>
      </w:r>
    </w:p>
    <w:p w14:paraId="633F0940"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obciążenie</w:t>
      </w:r>
      <w:r w:rsidRPr="00CD0882">
        <w:rPr>
          <w:rFonts w:ascii="Arial" w:hAnsi="Arial" w:cs="Arial"/>
        </w:rPr>
        <w:tab/>
        <w:t>0,25÷1,5 W (dla U=</w:t>
      </w:r>
      <w:proofErr w:type="spellStart"/>
      <w:r w:rsidRPr="00CD0882">
        <w:rPr>
          <w:rFonts w:ascii="Arial" w:hAnsi="Arial" w:cs="Arial"/>
        </w:rPr>
        <w:t>U</w:t>
      </w:r>
      <w:r w:rsidRPr="00CD0882">
        <w:rPr>
          <w:rFonts w:ascii="Arial" w:hAnsi="Arial" w:cs="Arial"/>
          <w:vertAlign w:val="subscript"/>
        </w:rPr>
        <w:t>n</w:t>
      </w:r>
      <w:proofErr w:type="spellEnd"/>
      <w:r w:rsidRPr="00CD0882">
        <w:rPr>
          <w:rFonts w:ascii="Arial" w:hAnsi="Arial" w:cs="Arial"/>
        </w:rPr>
        <w:t>)</w:t>
      </w:r>
    </w:p>
    <w:p w14:paraId="0452BDD0" w14:textId="77777777" w:rsidR="002E704A" w:rsidRPr="00CD0882" w:rsidRDefault="002E704A" w:rsidP="002E704A">
      <w:pPr>
        <w:pStyle w:val="Akapitzlist"/>
        <w:numPr>
          <w:ilvl w:val="1"/>
          <w:numId w:val="49"/>
        </w:numPr>
        <w:spacing w:before="120"/>
        <w:ind w:left="851" w:hanging="851"/>
        <w:jc w:val="both"/>
        <w:rPr>
          <w:rFonts w:ascii="Arial" w:hAnsi="Arial" w:cs="Arial"/>
        </w:rPr>
      </w:pPr>
      <w:r w:rsidRPr="00CD0882">
        <w:rPr>
          <w:rFonts w:ascii="Arial" w:hAnsi="Arial" w:cs="Arial"/>
        </w:rPr>
        <w:t>Urządzenia EAZ oraz osprzęt powinny spełniać następujące wymagania dotyczące wyjść dwustanowych:</w:t>
      </w:r>
    </w:p>
    <w:p w14:paraId="754874B4" w14:textId="77777777" w:rsidR="002E704A" w:rsidRPr="00CD0882" w:rsidRDefault="002E704A" w:rsidP="002E704A">
      <w:pPr>
        <w:pStyle w:val="Akapitzlist"/>
        <w:numPr>
          <w:ilvl w:val="1"/>
          <w:numId w:val="53"/>
        </w:numPr>
        <w:ind w:left="1134" w:hanging="283"/>
        <w:jc w:val="both"/>
        <w:rPr>
          <w:rFonts w:ascii="Arial" w:hAnsi="Arial" w:cs="Arial"/>
        </w:rPr>
      </w:pPr>
      <w:r w:rsidRPr="00CD0882">
        <w:rPr>
          <w:rFonts w:ascii="Arial" w:hAnsi="Arial" w:cs="Arial"/>
        </w:rPr>
        <w:t>wyjścia dwustanowe przeznaczone do współpracy z wyjściami dwustanowymi innych urządzeń przystosowane do polaryzacji zewnętrznym napięciem pomocniczym stacji,</w:t>
      </w:r>
    </w:p>
    <w:p w14:paraId="77B21AAB" w14:textId="77777777" w:rsidR="002E704A" w:rsidRPr="00CD0882" w:rsidRDefault="002E704A" w:rsidP="002E704A">
      <w:pPr>
        <w:pStyle w:val="Akapitzlist"/>
        <w:numPr>
          <w:ilvl w:val="1"/>
          <w:numId w:val="53"/>
        </w:numPr>
        <w:ind w:left="1134" w:hanging="283"/>
        <w:contextualSpacing/>
        <w:rPr>
          <w:rFonts w:ascii="Arial" w:hAnsi="Arial" w:cs="Arial"/>
        </w:rPr>
      </w:pPr>
      <w:r w:rsidRPr="00CD0882">
        <w:rPr>
          <w:rFonts w:ascii="Arial" w:hAnsi="Arial" w:cs="Arial"/>
        </w:rPr>
        <w:t>powinna istnieć możliwość wyposażenia terminala w odpowiednią do potrzeb układowych ilość wyjść dwustanowych swobodnie programowalnych,</w:t>
      </w:r>
    </w:p>
    <w:p w14:paraId="06B606F0"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wartość komutowanego napięcia</w:t>
      </w:r>
      <w:r w:rsidRPr="00CD0882">
        <w:rPr>
          <w:rFonts w:ascii="Arial" w:hAnsi="Arial" w:cs="Arial"/>
        </w:rPr>
        <w:tab/>
        <w:t>min. 250 V</w:t>
      </w:r>
      <w:r w:rsidRPr="00CD0882">
        <w:rPr>
          <w:rFonts w:ascii="Arial" w:hAnsi="Arial" w:cs="Arial"/>
          <w:vertAlign w:val="subscript"/>
        </w:rPr>
        <w:t>DC</w:t>
      </w:r>
    </w:p>
    <w:p w14:paraId="1034DF8F"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prąd ciągły</w:t>
      </w:r>
      <w:r w:rsidRPr="00CD0882">
        <w:rPr>
          <w:rFonts w:ascii="Arial" w:hAnsi="Arial" w:cs="Arial"/>
        </w:rPr>
        <w:tab/>
        <w:t>≥ 1 A</w:t>
      </w:r>
      <w:r w:rsidRPr="00CD0882">
        <w:rPr>
          <w:rFonts w:ascii="Arial" w:hAnsi="Arial" w:cs="Arial"/>
          <w:vertAlign w:val="subscript"/>
        </w:rPr>
        <w:t>DC</w:t>
      </w:r>
    </w:p>
    <w:p w14:paraId="57713788"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czas działania</w:t>
      </w:r>
      <w:r w:rsidRPr="00CD0882">
        <w:rPr>
          <w:rFonts w:ascii="Arial" w:hAnsi="Arial" w:cs="Arial"/>
        </w:rPr>
        <w:tab/>
        <w:t>10 ms</w:t>
      </w:r>
    </w:p>
    <w:p w14:paraId="2D6C3A4B" w14:textId="77777777" w:rsidR="002E704A" w:rsidRPr="00CD0882" w:rsidRDefault="002E704A" w:rsidP="002E704A">
      <w:pPr>
        <w:pStyle w:val="Akapitzlist"/>
        <w:numPr>
          <w:ilvl w:val="1"/>
          <w:numId w:val="53"/>
        </w:numPr>
        <w:tabs>
          <w:tab w:val="right" w:leader="dot" w:pos="10206"/>
        </w:tabs>
        <w:ind w:left="1134" w:hanging="283"/>
        <w:jc w:val="both"/>
        <w:rPr>
          <w:rFonts w:ascii="Arial" w:hAnsi="Arial" w:cs="Arial"/>
        </w:rPr>
      </w:pPr>
      <w:r w:rsidRPr="00CD0882">
        <w:rPr>
          <w:rFonts w:ascii="Arial" w:hAnsi="Arial" w:cs="Arial"/>
        </w:rPr>
        <w:t>czas odpadania</w:t>
      </w:r>
      <w:r w:rsidRPr="00CD0882">
        <w:rPr>
          <w:rFonts w:ascii="Arial" w:hAnsi="Arial" w:cs="Arial"/>
        </w:rPr>
        <w:tab/>
        <w:t>10 ms</w:t>
      </w:r>
    </w:p>
    <w:p w14:paraId="2C051994" w14:textId="77777777" w:rsidR="002E704A" w:rsidRPr="00CD0882" w:rsidRDefault="002E704A" w:rsidP="002E704A">
      <w:pPr>
        <w:pStyle w:val="Akapitzlist"/>
        <w:numPr>
          <w:ilvl w:val="1"/>
          <w:numId w:val="49"/>
        </w:numPr>
        <w:spacing w:before="120"/>
        <w:ind w:left="851" w:hanging="851"/>
        <w:jc w:val="both"/>
        <w:rPr>
          <w:rFonts w:ascii="Arial" w:hAnsi="Arial" w:cs="Arial"/>
        </w:rPr>
      </w:pPr>
      <w:r w:rsidRPr="00CD0882">
        <w:rPr>
          <w:rFonts w:ascii="Arial" w:hAnsi="Arial" w:cs="Arial"/>
        </w:rPr>
        <w:t>Urządzenia EAZ oraz osprzęt powinny spełniać następujące wymagania dotyczące portów telekomunikacyjnych przeznaczonych do współpracy z innymi urządzeniami EAZ:</w:t>
      </w:r>
    </w:p>
    <w:p w14:paraId="5AB2FD6F" w14:textId="77777777" w:rsidR="002E704A" w:rsidRPr="0017123B" w:rsidRDefault="002E704A" w:rsidP="002E704A">
      <w:pPr>
        <w:pStyle w:val="Akapitzlist"/>
        <w:numPr>
          <w:ilvl w:val="1"/>
          <w:numId w:val="53"/>
        </w:numPr>
        <w:ind w:left="1134" w:hanging="283"/>
        <w:jc w:val="both"/>
        <w:rPr>
          <w:rFonts w:ascii="Arial" w:hAnsi="Arial" w:cs="Arial"/>
        </w:rPr>
      </w:pPr>
      <w:r w:rsidRPr="0017123B">
        <w:rPr>
          <w:rFonts w:ascii="Arial" w:hAnsi="Arial" w:cs="Arial"/>
        </w:rPr>
        <w:t xml:space="preserve">liczba portów - </w:t>
      </w:r>
      <w:r w:rsidRPr="0017123B">
        <w:rPr>
          <w:rFonts w:ascii="Arial" w:hAnsi="Arial" w:cs="Arial"/>
        </w:rPr>
        <w:tab/>
        <w:t>min. 4:</w:t>
      </w:r>
    </w:p>
    <w:p w14:paraId="1FB16DC8"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 xml:space="preserve">jeden przeznaczony do wymiany danych z </w:t>
      </w:r>
      <w:proofErr w:type="spellStart"/>
      <w:r w:rsidRPr="00041021">
        <w:rPr>
          <w:rFonts w:ascii="Arial" w:hAnsi="Arial" w:cs="Arial"/>
        </w:rPr>
        <w:t>SSiN</w:t>
      </w:r>
      <w:proofErr w:type="spellEnd"/>
    </w:p>
    <w:p w14:paraId="74CD5F0E"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jeden port przeznaczony do wymiany danych z systemem zdalnego nadzoru urządzeń EAZ stacji (tj. łącze inżynierskie lub koncentrator zabezpieczeń),</w:t>
      </w:r>
    </w:p>
    <w:p w14:paraId="05C48E48"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jeden przeznaczony do wymiany danych z innymi urządzeniami EAZ (umożliwiający tworzenie układów automatyki lub wymianę danych z zewnętrznymi urządzeniami pomiarowymi bądź czujnikami),</w:t>
      </w:r>
    </w:p>
    <w:p w14:paraId="60930CBD"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jeden przeznaczony do wymiany danych z podręcznym komputerem PC</w:t>
      </w:r>
    </w:p>
    <w:p w14:paraId="045C8B6D" w14:textId="77777777" w:rsidR="002E704A" w:rsidRPr="00041021" w:rsidRDefault="002E704A" w:rsidP="002E704A">
      <w:pPr>
        <w:pStyle w:val="Akapitzlist"/>
        <w:numPr>
          <w:ilvl w:val="1"/>
          <w:numId w:val="53"/>
        </w:numPr>
        <w:ind w:left="1134" w:hanging="283"/>
        <w:jc w:val="both"/>
        <w:rPr>
          <w:rFonts w:ascii="Arial" w:hAnsi="Arial" w:cs="Arial"/>
        </w:rPr>
      </w:pPr>
      <w:r w:rsidRPr="00041021">
        <w:rPr>
          <w:rFonts w:ascii="Arial" w:hAnsi="Arial" w:cs="Arial"/>
        </w:rPr>
        <w:t>rodzaj portów</w:t>
      </w:r>
    </w:p>
    <w:p w14:paraId="6D5D8320"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preferowany</w:t>
      </w:r>
      <w:r w:rsidRPr="00041021">
        <w:rPr>
          <w:rFonts w:ascii="Arial" w:hAnsi="Arial" w:cs="Arial"/>
        </w:rPr>
        <w:tab/>
        <w:t>optyczny</w:t>
      </w:r>
    </w:p>
    <w:p w14:paraId="377C5B1C"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dopuszczalny</w:t>
      </w:r>
      <w:r w:rsidRPr="00041021">
        <w:rPr>
          <w:rFonts w:ascii="Arial" w:hAnsi="Arial" w:cs="Arial"/>
        </w:rPr>
        <w:tab/>
        <w:t>USB, RS232, RS485, Ethernet</w:t>
      </w:r>
    </w:p>
    <w:p w14:paraId="38C01E02" w14:textId="77777777" w:rsidR="002E704A" w:rsidRPr="00041021" w:rsidRDefault="002E704A" w:rsidP="002E704A">
      <w:pPr>
        <w:pStyle w:val="Akapitzlist"/>
        <w:numPr>
          <w:ilvl w:val="1"/>
          <w:numId w:val="53"/>
        </w:numPr>
        <w:ind w:left="1134" w:hanging="283"/>
        <w:jc w:val="both"/>
        <w:rPr>
          <w:rFonts w:ascii="Arial" w:hAnsi="Arial" w:cs="Arial"/>
        </w:rPr>
      </w:pPr>
      <w:r w:rsidRPr="00041021">
        <w:rPr>
          <w:rFonts w:ascii="Arial" w:hAnsi="Arial" w:cs="Arial"/>
        </w:rPr>
        <w:t>rodzaj przyłączy</w:t>
      </w:r>
    </w:p>
    <w:p w14:paraId="3D4C0E97"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światłowód wielomodowy,</w:t>
      </w:r>
    </w:p>
    <w:p w14:paraId="29D884DC"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lub przewody miedziane o parach skręcanych,</w:t>
      </w:r>
    </w:p>
    <w:p w14:paraId="726DA2C4" w14:textId="77777777" w:rsidR="002E704A" w:rsidRPr="00041021" w:rsidRDefault="002E704A" w:rsidP="002E704A">
      <w:pPr>
        <w:pStyle w:val="Akapitzlist"/>
        <w:numPr>
          <w:ilvl w:val="1"/>
          <w:numId w:val="53"/>
        </w:numPr>
        <w:ind w:left="1134" w:hanging="283"/>
        <w:jc w:val="both"/>
        <w:rPr>
          <w:rFonts w:ascii="Arial" w:hAnsi="Arial" w:cs="Arial"/>
        </w:rPr>
      </w:pPr>
      <w:r w:rsidRPr="00041021">
        <w:rPr>
          <w:rFonts w:ascii="Arial" w:hAnsi="Arial" w:cs="Arial"/>
        </w:rPr>
        <w:t>protokoły telekomunikacyjne (określane podczas składania zamówienia)</w:t>
      </w:r>
      <w:r>
        <w:rPr>
          <w:rFonts w:ascii="Arial" w:hAnsi="Arial" w:cs="Arial"/>
        </w:rPr>
        <w:t>:</w:t>
      </w:r>
    </w:p>
    <w:p w14:paraId="730A37E7" w14:textId="77777777" w:rsidR="002E704A" w:rsidRPr="00080C1C" w:rsidRDefault="002E704A" w:rsidP="002E704A">
      <w:pPr>
        <w:pStyle w:val="Akapitzlist"/>
        <w:numPr>
          <w:ilvl w:val="1"/>
          <w:numId w:val="55"/>
        </w:numPr>
        <w:tabs>
          <w:tab w:val="right" w:leader="dot" w:pos="10206"/>
        </w:tabs>
        <w:ind w:left="1418" w:hanging="284"/>
        <w:jc w:val="both"/>
        <w:rPr>
          <w:rFonts w:ascii="Arial" w:hAnsi="Arial" w:cs="Arial"/>
        </w:rPr>
      </w:pPr>
      <w:r w:rsidRPr="00080C1C">
        <w:rPr>
          <w:rFonts w:ascii="Arial" w:hAnsi="Arial" w:cs="Arial"/>
        </w:rPr>
        <w:t>IEC61850, zgodny z normami</w:t>
      </w:r>
      <w:r w:rsidRPr="00080C1C">
        <w:rPr>
          <w:rFonts w:ascii="Arial" w:hAnsi="Arial" w:cs="Arial"/>
          <w:b/>
        </w:rPr>
        <w:t xml:space="preserve"> [N2</w:t>
      </w:r>
      <w:r>
        <w:rPr>
          <w:rFonts w:ascii="Arial" w:hAnsi="Arial" w:cs="Arial"/>
          <w:b/>
        </w:rPr>
        <w:t>3</w:t>
      </w:r>
      <w:r w:rsidRPr="00080C1C">
        <w:rPr>
          <w:rFonts w:ascii="Arial" w:hAnsi="Arial" w:cs="Arial"/>
          <w:b/>
        </w:rPr>
        <w:t>] ÷ [N3</w:t>
      </w:r>
      <w:r>
        <w:rPr>
          <w:rFonts w:ascii="Arial" w:hAnsi="Arial" w:cs="Arial"/>
          <w:b/>
        </w:rPr>
        <w:t>4</w:t>
      </w:r>
      <w:r w:rsidRPr="00080C1C">
        <w:rPr>
          <w:rFonts w:ascii="Arial" w:hAnsi="Arial" w:cs="Arial"/>
          <w:b/>
        </w:rPr>
        <w:t>].</w:t>
      </w:r>
    </w:p>
    <w:p w14:paraId="6A0F9F1D" w14:textId="77777777" w:rsidR="002E704A" w:rsidRPr="00104D54" w:rsidRDefault="002E704A" w:rsidP="002E704A">
      <w:pPr>
        <w:pStyle w:val="Akapitzlist"/>
        <w:numPr>
          <w:ilvl w:val="1"/>
          <w:numId w:val="55"/>
        </w:numPr>
        <w:tabs>
          <w:tab w:val="right" w:leader="dot" w:pos="10206"/>
        </w:tabs>
        <w:ind w:left="1418" w:hanging="284"/>
        <w:jc w:val="both"/>
        <w:rPr>
          <w:rFonts w:ascii="Arial" w:hAnsi="Arial" w:cs="Arial"/>
        </w:rPr>
      </w:pPr>
      <w:r w:rsidRPr="00104D54">
        <w:rPr>
          <w:rFonts w:ascii="Arial" w:hAnsi="Arial" w:cs="Arial"/>
        </w:rPr>
        <w:t xml:space="preserve">IEC60870-5-104, zgodny z normą </w:t>
      </w:r>
      <w:r w:rsidRPr="00104D54">
        <w:rPr>
          <w:rFonts w:ascii="Arial" w:hAnsi="Arial" w:cs="Arial"/>
          <w:b/>
        </w:rPr>
        <w:t>[N21]</w:t>
      </w:r>
      <w:r w:rsidRPr="00104D54">
        <w:rPr>
          <w:rFonts w:ascii="Arial" w:hAnsi="Arial" w:cs="Arial"/>
        </w:rPr>
        <w:t xml:space="preserve"> (w przypadku portu wymiany danych </w:t>
      </w:r>
      <w:r w:rsidRPr="00104D54">
        <w:rPr>
          <w:rFonts w:ascii="Arial" w:hAnsi="Arial" w:cs="Arial"/>
        </w:rPr>
        <w:br/>
        <w:t xml:space="preserve">z </w:t>
      </w:r>
      <w:proofErr w:type="spellStart"/>
      <w:r w:rsidRPr="00104D54">
        <w:rPr>
          <w:rFonts w:ascii="Arial" w:hAnsi="Arial" w:cs="Arial"/>
        </w:rPr>
        <w:t>SSiN</w:t>
      </w:r>
      <w:proofErr w:type="spellEnd"/>
      <w:r w:rsidRPr="00104D54">
        <w:rPr>
          <w:rFonts w:ascii="Arial" w:hAnsi="Arial" w:cs="Arial"/>
        </w:rPr>
        <w:t>),</w:t>
      </w:r>
    </w:p>
    <w:p w14:paraId="745801A9" w14:textId="77777777" w:rsidR="002E704A" w:rsidRPr="00104D54" w:rsidRDefault="002E704A" w:rsidP="002E704A">
      <w:pPr>
        <w:pStyle w:val="Akapitzlist"/>
        <w:numPr>
          <w:ilvl w:val="1"/>
          <w:numId w:val="55"/>
        </w:numPr>
        <w:tabs>
          <w:tab w:val="right" w:leader="dot" w:pos="10206"/>
        </w:tabs>
        <w:ind w:left="1418" w:hanging="284"/>
        <w:jc w:val="both"/>
        <w:rPr>
          <w:rFonts w:ascii="Arial" w:hAnsi="Arial" w:cs="Arial"/>
        </w:rPr>
      </w:pPr>
      <w:r w:rsidRPr="00104D54">
        <w:rPr>
          <w:rFonts w:ascii="Arial" w:hAnsi="Arial" w:cs="Arial"/>
        </w:rPr>
        <w:t xml:space="preserve">IEC60870-5-103, zgodny z normą </w:t>
      </w:r>
      <w:r w:rsidRPr="00104D54">
        <w:rPr>
          <w:rFonts w:ascii="Arial" w:hAnsi="Arial" w:cs="Arial"/>
          <w:b/>
        </w:rPr>
        <w:t>[N20]</w:t>
      </w:r>
      <w:r w:rsidRPr="00104D54">
        <w:rPr>
          <w:rFonts w:ascii="Arial" w:hAnsi="Arial" w:cs="Arial"/>
        </w:rPr>
        <w:t xml:space="preserve"> (w przypadku portu wymiany danych </w:t>
      </w:r>
      <w:r w:rsidRPr="00104D54">
        <w:rPr>
          <w:rFonts w:ascii="Arial" w:hAnsi="Arial" w:cs="Arial"/>
        </w:rPr>
        <w:br/>
        <w:t xml:space="preserve">z </w:t>
      </w:r>
      <w:proofErr w:type="spellStart"/>
      <w:r w:rsidRPr="00104D54">
        <w:rPr>
          <w:rFonts w:ascii="Arial" w:hAnsi="Arial" w:cs="Arial"/>
        </w:rPr>
        <w:t>SSiN</w:t>
      </w:r>
      <w:proofErr w:type="spellEnd"/>
      <w:r w:rsidRPr="00104D54">
        <w:rPr>
          <w:rFonts w:ascii="Arial" w:hAnsi="Arial" w:cs="Arial"/>
        </w:rPr>
        <w:t>),</w:t>
      </w:r>
    </w:p>
    <w:p w14:paraId="6F44A056"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 xml:space="preserve">DNP 3.0 (w przypadku portu wymiany danych z </w:t>
      </w:r>
      <w:proofErr w:type="spellStart"/>
      <w:r w:rsidRPr="00041021">
        <w:rPr>
          <w:rFonts w:ascii="Arial" w:hAnsi="Arial" w:cs="Arial"/>
        </w:rPr>
        <w:t>SSiN</w:t>
      </w:r>
      <w:proofErr w:type="spellEnd"/>
      <w:r w:rsidRPr="00041021">
        <w:rPr>
          <w:rFonts w:ascii="Arial" w:hAnsi="Arial" w:cs="Arial"/>
        </w:rPr>
        <w:t>)</w:t>
      </w:r>
      <w:r>
        <w:rPr>
          <w:rFonts w:ascii="Arial" w:hAnsi="Arial" w:cs="Arial"/>
        </w:rPr>
        <w:t>,</w:t>
      </w:r>
    </w:p>
    <w:p w14:paraId="36C7EB78" w14:textId="77777777" w:rsidR="002E704A" w:rsidRPr="00041021" w:rsidRDefault="002E704A" w:rsidP="002E704A">
      <w:pPr>
        <w:pStyle w:val="Akapitzlist"/>
        <w:numPr>
          <w:ilvl w:val="1"/>
          <w:numId w:val="55"/>
        </w:numPr>
        <w:tabs>
          <w:tab w:val="right" w:leader="dot" w:pos="10206"/>
        </w:tabs>
        <w:ind w:left="1418" w:hanging="284"/>
        <w:jc w:val="both"/>
        <w:rPr>
          <w:rFonts w:ascii="Arial" w:hAnsi="Arial" w:cs="Arial"/>
        </w:rPr>
      </w:pPr>
      <w:r w:rsidRPr="00041021">
        <w:rPr>
          <w:rFonts w:ascii="Arial" w:hAnsi="Arial" w:cs="Arial"/>
        </w:rPr>
        <w:t>MOTBUS TCP i MOTBUS RTU (w przypadku portu wymiany danych z zewnętrznymi urządzeniami pomiarowymi lub czujnikami)</w:t>
      </w:r>
      <w:r>
        <w:rPr>
          <w:rFonts w:ascii="Arial" w:hAnsi="Arial" w:cs="Arial"/>
        </w:rPr>
        <w:t>,</w:t>
      </w:r>
    </w:p>
    <w:p w14:paraId="2EA1278C" w14:textId="77777777" w:rsidR="002E704A" w:rsidRPr="00041021" w:rsidRDefault="002E704A" w:rsidP="002E704A">
      <w:pPr>
        <w:pStyle w:val="Akapitzlist"/>
        <w:numPr>
          <w:ilvl w:val="1"/>
          <w:numId w:val="55"/>
        </w:numPr>
        <w:tabs>
          <w:tab w:val="right" w:leader="dot" w:pos="10206"/>
        </w:tabs>
        <w:spacing w:after="120"/>
        <w:ind w:left="1418" w:hanging="284"/>
        <w:jc w:val="both"/>
        <w:rPr>
          <w:rFonts w:ascii="Arial" w:hAnsi="Arial" w:cs="Arial"/>
        </w:rPr>
      </w:pPr>
      <w:r w:rsidRPr="00041021">
        <w:rPr>
          <w:rFonts w:ascii="Arial" w:hAnsi="Arial" w:cs="Arial"/>
        </w:rPr>
        <w:t>protokół producenta (w przypadku wymiany danych z PC oraz wymiany danych z systemem zdalnego nadzoru urządzeń EAZ stacji (tj. łącze inżynierskie)</w:t>
      </w:r>
      <w:r>
        <w:rPr>
          <w:rFonts w:ascii="Arial" w:hAnsi="Arial" w:cs="Arial"/>
        </w:rPr>
        <w:t>.</w:t>
      </w:r>
    </w:p>
    <w:p w14:paraId="7776EE3D" w14:textId="77777777" w:rsidR="002E704A" w:rsidRPr="00AB4B27" w:rsidRDefault="002E704A" w:rsidP="002E704A">
      <w:pPr>
        <w:pStyle w:val="Akapitzlist"/>
        <w:numPr>
          <w:ilvl w:val="1"/>
          <w:numId w:val="49"/>
        </w:numPr>
        <w:spacing w:before="120"/>
        <w:ind w:left="851" w:hanging="851"/>
        <w:jc w:val="both"/>
        <w:rPr>
          <w:rFonts w:ascii="Arial" w:hAnsi="Arial" w:cs="Arial"/>
        </w:rPr>
      </w:pPr>
      <w:r w:rsidRPr="00AB4B27">
        <w:rPr>
          <w:rFonts w:ascii="Arial" w:hAnsi="Arial" w:cs="Arial"/>
        </w:rPr>
        <w:t>Urządzenia EAZ oraz osprzęt powinny spełniać następujące wymagania dotyczące izolacji:</w:t>
      </w:r>
    </w:p>
    <w:p w14:paraId="289E85D5" w14:textId="77777777" w:rsidR="002E704A" w:rsidRPr="00AB4B27" w:rsidRDefault="002E704A" w:rsidP="002E704A">
      <w:pPr>
        <w:pStyle w:val="Akapitzlist"/>
        <w:numPr>
          <w:ilvl w:val="0"/>
          <w:numId w:val="57"/>
        </w:numPr>
        <w:ind w:left="1134" w:hanging="283"/>
        <w:jc w:val="both"/>
        <w:rPr>
          <w:rFonts w:ascii="Arial" w:hAnsi="Arial" w:cs="Arial"/>
        </w:rPr>
      </w:pPr>
      <w:r w:rsidRPr="00AB4B27">
        <w:rPr>
          <w:rFonts w:ascii="Arial" w:hAnsi="Arial" w:cs="Arial"/>
        </w:rPr>
        <w:lastRenderedPageBreak/>
        <w:t>dla wejść analogowych, wejść i wyjść dwustanowych oraz układów zasilania 220 V</w:t>
      </w:r>
      <w:r w:rsidRPr="00AB4B27">
        <w:rPr>
          <w:rFonts w:ascii="Arial" w:hAnsi="Arial" w:cs="Arial"/>
          <w:vertAlign w:val="subscript"/>
        </w:rPr>
        <w:t>DC</w:t>
      </w:r>
      <w:r w:rsidRPr="00AB4B27">
        <w:rPr>
          <w:rFonts w:ascii="Arial" w:hAnsi="Arial" w:cs="Arial"/>
        </w:rPr>
        <w:t xml:space="preserve"> i 230 V</w:t>
      </w:r>
      <w:r w:rsidRPr="00AB4B27">
        <w:rPr>
          <w:rFonts w:ascii="Arial" w:hAnsi="Arial" w:cs="Arial"/>
          <w:vertAlign w:val="subscript"/>
        </w:rPr>
        <w:t>AC</w:t>
      </w:r>
    </w:p>
    <w:p w14:paraId="648116F7" w14:textId="77777777" w:rsidR="002E704A" w:rsidRPr="00AB4B27" w:rsidRDefault="002E704A" w:rsidP="002E704A">
      <w:pPr>
        <w:pStyle w:val="Akapitzlist"/>
        <w:numPr>
          <w:ilvl w:val="1"/>
          <w:numId w:val="58"/>
        </w:numPr>
        <w:tabs>
          <w:tab w:val="right" w:leader="dot" w:pos="10206"/>
        </w:tabs>
        <w:ind w:hanging="306"/>
        <w:jc w:val="both"/>
        <w:rPr>
          <w:rFonts w:ascii="Arial" w:hAnsi="Arial" w:cs="Arial"/>
        </w:rPr>
      </w:pPr>
      <w:r w:rsidRPr="00AB4B27">
        <w:rPr>
          <w:rFonts w:ascii="Arial" w:hAnsi="Arial" w:cs="Arial"/>
        </w:rPr>
        <w:t xml:space="preserve">rezystancja izolacji </w:t>
      </w:r>
      <w:r w:rsidRPr="00AB4B27">
        <w:rPr>
          <w:rFonts w:ascii="Arial" w:hAnsi="Arial" w:cs="Arial"/>
        </w:rPr>
        <w:tab/>
        <w:t>≥100MΩ dla 500 V</w:t>
      </w:r>
    </w:p>
    <w:p w14:paraId="475AF2B9" w14:textId="77777777" w:rsidR="002E704A" w:rsidRPr="00AB4B27" w:rsidRDefault="002E704A" w:rsidP="002E704A">
      <w:pPr>
        <w:pStyle w:val="Akapitzlist"/>
        <w:numPr>
          <w:ilvl w:val="1"/>
          <w:numId w:val="58"/>
        </w:numPr>
        <w:tabs>
          <w:tab w:val="right" w:leader="dot" w:pos="10206"/>
        </w:tabs>
        <w:ind w:hanging="306"/>
        <w:jc w:val="both"/>
        <w:rPr>
          <w:rFonts w:ascii="Arial" w:hAnsi="Arial" w:cs="Arial"/>
        </w:rPr>
      </w:pPr>
      <w:r w:rsidRPr="00AB4B27">
        <w:rPr>
          <w:rFonts w:ascii="Arial" w:hAnsi="Arial" w:cs="Arial"/>
        </w:rPr>
        <w:t xml:space="preserve">wytrzymałość dielektryczna </w:t>
      </w:r>
      <w:r w:rsidRPr="00AB4B27">
        <w:rPr>
          <w:rFonts w:ascii="Arial" w:hAnsi="Arial" w:cs="Arial"/>
        </w:rPr>
        <w:tab/>
        <w:t xml:space="preserve">2 </w:t>
      </w:r>
      <w:proofErr w:type="spellStart"/>
      <w:r w:rsidRPr="00AB4B27">
        <w:rPr>
          <w:rFonts w:ascii="Arial" w:hAnsi="Arial" w:cs="Arial"/>
        </w:rPr>
        <w:t>kV</w:t>
      </w:r>
      <w:r w:rsidRPr="00AB4B27">
        <w:rPr>
          <w:rFonts w:ascii="Arial" w:hAnsi="Arial" w:cs="Arial"/>
          <w:vertAlign w:val="subscript"/>
        </w:rPr>
        <w:t>AC</w:t>
      </w:r>
      <w:proofErr w:type="spellEnd"/>
      <w:r w:rsidRPr="00AB4B27">
        <w:rPr>
          <w:rFonts w:ascii="Arial" w:hAnsi="Arial" w:cs="Arial"/>
        </w:rPr>
        <w:t xml:space="preserve"> w czasie 1 min.</w:t>
      </w:r>
    </w:p>
    <w:p w14:paraId="071E79C1" w14:textId="77777777" w:rsidR="002E704A" w:rsidRPr="00AB4B27" w:rsidRDefault="002E704A" w:rsidP="002E704A">
      <w:pPr>
        <w:pStyle w:val="Akapitzlist"/>
        <w:numPr>
          <w:ilvl w:val="1"/>
          <w:numId w:val="58"/>
        </w:numPr>
        <w:tabs>
          <w:tab w:val="right" w:leader="dot" w:pos="10206"/>
        </w:tabs>
        <w:ind w:hanging="306"/>
        <w:jc w:val="both"/>
        <w:rPr>
          <w:rFonts w:ascii="Arial" w:hAnsi="Arial" w:cs="Arial"/>
        </w:rPr>
      </w:pPr>
      <w:r w:rsidRPr="00AB4B27">
        <w:rPr>
          <w:rFonts w:ascii="Arial" w:hAnsi="Arial" w:cs="Arial"/>
        </w:rPr>
        <w:t xml:space="preserve">wytrzymałość udarowa </w:t>
      </w:r>
      <w:r w:rsidRPr="00AB4B27">
        <w:rPr>
          <w:rFonts w:ascii="Arial" w:hAnsi="Arial" w:cs="Arial"/>
        </w:rPr>
        <w:tab/>
        <w:t xml:space="preserve">impulsem 5 </w:t>
      </w:r>
      <w:proofErr w:type="spellStart"/>
      <w:r w:rsidRPr="00AB4B27">
        <w:rPr>
          <w:rFonts w:ascii="Arial" w:hAnsi="Arial" w:cs="Arial"/>
        </w:rPr>
        <w:t>kV</w:t>
      </w:r>
      <w:proofErr w:type="spellEnd"/>
      <w:r w:rsidRPr="00AB4B27">
        <w:rPr>
          <w:rFonts w:ascii="Arial" w:hAnsi="Arial" w:cs="Arial"/>
        </w:rPr>
        <w:t xml:space="preserve">, 1,2/50 </w:t>
      </w:r>
      <w:proofErr w:type="spellStart"/>
      <w:r w:rsidRPr="00AB4B27">
        <w:rPr>
          <w:rFonts w:ascii="Arial" w:hAnsi="Arial" w:cs="Arial"/>
        </w:rPr>
        <w:t>μs</w:t>
      </w:r>
      <w:proofErr w:type="spellEnd"/>
    </w:p>
    <w:p w14:paraId="37318CB9" w14:textId="77777777" w:rsidR="002E704A" w:rsidRPr="00AB4B27" w:rsidRDefault="002E704A" w:rsidP="002E704A">
      <w:pPr>
        <w:pStyle w:val="Akapitzlist"/>
        <w:numPr>
          <w:ilvl w:val="0"/>
          <w:numId w:val="59"/>
        </w:numPr>
        <w:ind w:left="1134" w:hanging="283"/>
        <w:jc w:val="both"/>
        <w:rPr>
          <w:rFonts w:ascii="Arial" w:hAnsi="Arial" w:cs="Arial"/>
        </w:rPr>
      </w:pPr>
      <w:r w:rsidRPr="00AB4B27">
        <w:rPr>
          <w:rFonts w:ascii="Arial" w:hAnsi="Arial" w:cs="Arial"/>
        </w:rPr>
        <w:t xml:space="preserve">dla wejść/wyjść i sygnałów analogowych DC (np.4÷20 </w:t>
      </w:r>
      <w:proofErr w:type="spellStart"/>
      <w:r w:rsidRPr="00AB4B27">
        <w:rPr>
          <w:rFonts w:ascii="Arial" w:hAnsi="Arial" w:cs="Arial"/>
        </w:rPr>
        <w:t>mA</w:t>
      </w:r>
      <w:proofErr w:type="spellEnd"/>
      <w:r w:rsidRPr="00AB4B27">
        <w:rPr>
          <w:rFonts w:ascii="Arial" w:hAnsi="Arial" w:cs="Arial"/>
        </w:rPr>
        <w:t>), portów szeregowych (elektrycznych) oraz układów zasilania 24 V</w:t>
      </w:r>
      <w:r w:rsidRPr="00AB4B27">
        <w:rPr>
          <w:rFonts w:ascii="Arial" w:hAnsi="Arial" w:cs="Arial"/>
          <w:vertAlign w:val="subscript"/>
        </w:rPr>
        <w:t>DC</w:t>
      </w:r>
      <w:r w:rsidRPr="00AB4B27">
        <w:rPr>
          <w:rFonts w:ascii="Arial" w:hAnsi="Arial" w:cs="Arial"/>
        </w:rPr>
        <w:t xml:space="preserve"> i 48 V</w:t>
      </w:r>
      <w:r w:rsidRPr="00AB4B27">
        <w:rPr>
          <w:rFonts w:ascii="Arial" w:hAnsi="Arial" w:cs="Arial"/>
          <w:vertAlign w:val="subscript"/>
        </w:rPr>
        <w:t>DC</w:t>
      </w:r>
      <w:r>
        <w:rPr>
          <w:rFonts w:ascii="Arial" w:hAnsi="Arial" w:cs="Arial"/>
        </w:rPr>
        <w:t>:</w:t>
      </w:r>
    </w:p>
    <w:p w14:paraId="02F0641C" w14:textId="77777777" w:rsidR="002E704A" w:rsidRPr="00AB4B27" w:rsidRDefault="002E704A" w:rsidP="002E704A">
      <w:pPr>
        <w:pStyle w:val="Akapitzlist"/>
        <w:numPr>
          <w:ilvl w:val="1"/>
          <w:numId w:val="60"/>
        </w:numPr>
        <w:tabs>
          <w:tab w:val="right" w:leader="dot" w:pos="10206"/>
        </w:tabs>
        <w:ind w:hanging="306"/>
        <w:jc w:val="both"/>
        <w:rPr>
          <w:rFonts w:ascii="Arial" w:hAnsi="Arial" w:cs="Arial"/>
        </w:rPr>
      </w:pPr>
      <w:r w:rsidRPr="00AB4B27">
        <w:rPr>
          <w:rFonts w:ascii="Arial" w:hAnsi="Arial" w:cs="Arial"/>
        </w:rPr>
        <w:t xml:space="preserve">rezystancja izolacji </w:t>
      </w:r>
      <w:r w:rsidRPr="00AB4B27">
        <w:rPr>
          <w:rFonts w:ascii="Arial" w:hAnsi="Arial" w:cs="Arial"/>
        </w:rPr>
        <w:tab/>
        <w:t>≥100 MΩ dla 500 V</w:t>
      </w:r>
    </w:p>
    <w:p w14:paraId="5B3D43E9" w14:textId="77777777" w:rsidR="002E704A" w:rsidRPr="00AB4B27" w:rsidRDefault="002E704A" w:rsidP="002E704A">
      <w:pPr>
        <w:pStyle w:val="Akapitzlist"/>
        <w:numPr>
          <w:ilvl w:val="1"/>
          <w:numId w:val="60"/>
        </w:numPr>
        <w:tabs>
          <w:tab w:val="right" w:leader="dot" w:pos="10206"/>
        </w:tabs>
        <w:ind w:hanging="306"/>
        <w:jc w:val="both"/>
        <w:rPr>
          <w:rFonts w:ascii="Arial" w:hAnsi="Arial" w:cs="Arial"/>
        </w:rPr>
      </w:pPr>
      <w:r w:rsidRPr="00AB4B27">
        <w:rPr>
          <w:rFonts w:ascii="Arial" w:hAnsi="Arial" w:cs="Arial"/>
        </w:rPr>
        <w:t xml:space="preserve">wytrzymałość dielektryczna </w:t>
      </w:r>
      <w:r w:rsidRPr="00AB4B27">
        <w:rPr>
          <w:rFonts w:ascii="Arial" w:hAnsi="Arial" w:cs="Arial"/>
        </w:rPr>
        <w:tab/>
        <w:t xml:space="preserve">0,5 </w:t>
      </w:r>
      <w:proofErr w:type="spellStart"/>
      <w:r w:rsidRPr="00AB4B27">
        <w:rPr>
          <w:rFonts w:ascii="Arial" w:hAnsi="Arial" w:cs="Arial"/>
        </w:rPr>
        <w:t>kV</w:t>
      </w:r>
      <w:r w:rsidRPr="00AB4B27">
        <w:rPr>
          <w:rFonts w:ascii="Arial" w:hAnsi="Arial" w:cs="Arial"/>
          <w:vertAlign w:val="subscript"/>
        </w:rPr>
        <w:t>AC</w:t>
      </w:r>
      <w:proofErr w:type="spellEnd"/>
      <w:r w:rsidRPr="00AB4B27">
        <w:rPr>
          <w:rFonts w:ascii="Arial" w:hAnsi="Arial" w:cs="Arial"/>
        </w:rPr>
        <w:t xml:space="preserve"> w czasie 1 min.</w:t>
      </w:r>
    </w:p>
    <w:p w14:paraId="58633543" w14:textId="77777777" w:rsidR="002E704A" w:rsidRPr="00AB4B27" w:rsidRDefault="002E704A" w:rsidP="002E704A">
      <w:pPr>
        <w:pStyle w:val="Akapitzlist"/>
        <w:numPr>
          <w:ilvl w:val="1"/>
          <w:numId w:val="60"/>
        </w:numPr>
        <w:tabs>
          <w:tab w:val="right" w:leader="dot" w:pos="10206"/>
        </w:tabs>
        <w:spacing w:after="120"/>
        <w:ind w:left="1434" w:hanging="306"/>
        <w:jc w:val="both"/>
        <w:rPr>
          <w:rFonts w:ascii="Arial" w:hAnsi="Arial" w:cs="Arial"/>
        </w:rPr>
      </w:pPr>
      <w:r w:rsidRPr="00AB4B27">
        <w:rPr>
          <w:rFonts w:ascii="Arial" w:hAnsi="Arial" w:cs="Arial"/>
        </w:rPr>
        <w:t xml:space="preserve">wytrzymałość udarowa </w:t>
      </w:r>
      <w:r w:rsidRPr="00AB4B27">
        <w:rPr>
          <w:rFonts w:ascii="Arial" w:hAnsi="Arial" w:cs="Arial"/>
        </w:rPr>
        <w:tab/>
        <w:t xml:space="preserve">impulsem 0,8 </w:t>
      </w:r>
      <w:proofErr w:type="spellStart"/>
      <w:r w:rsidRPr="00AB4B27">
        <w:rPr>
          <w:rFonts w:ascii="Arial" w:hAnsi="Arial" w:cs="Arial"/>
        </w:rPr>
        <w:t>kV</w:t>
      </w:r>
      <w:proofErr w:type="spellEnd"/>
      <w:r w:rsidRPr="00AB4B27">
        <w:rPr>
          <w:rFonts w:ascii="Arial" w:hAnsi="Arial" w:cs="Arial"/>
        </w:rPr>
        <w:t xml:space="preserve">, 1,2/50 </w:t>
      </w:r>
      <w:proofErr w:type="spellStart"/>
      <w:r w:rsidRPr="00AB4B27">
        <w:rPr>
          <w:rFonts w:ascii="Arial" w:hAnsi="Arial" w:cs="Arial"/>
        </w:rPr>
        <w:t>μs</w:t>
      </w:r>
      <w:proofErr w:type="spellEnd"/>
    </w:p>
    <w:p w14:paraId="70FF203B" w14:textId="77777777" w:rsidR="002E704A" w:rsidRPr="00AB4B27" w:rsidRDefault="002E704A" w:rsidP="002E704A">
      <w:pPr>
        <w:pStyle w:val="Akapitzlist"/>
        <w:numPr>
          <w:ilvl w:val="1"/>
          <w:numId w:val="49"/>
        </w:numPr>
        <w:spacing w:after="120"/>
        <w:ind w:left="851" w:hanging="851"/>
        <w:jc w:val="both"/>
        <w:rPr>
          <w:rFonts w:ascii="Arial" w:hAnsi="Arial" w:cs="Arial"/>
        </w:rPr>
      </w:pPr>
      <w:r w:rsidRPr="00AB4B27">
        <w:rPr>
          <w:rFonts w:ascii="Arial" w:hAnsi="Arial" w:cs="Arial"/>
        </w:rPr>
        <w:t>Urządzenia EAZ oraz osprzęt powinny spełniać następujące wymagania dotyczące kompatybilności elektromagnetycznej:</w:t>
      </w:r>
    </w:p>
    <w:p w14:paraId="06846FEC" w14:textId="77777777" w:rsidR="002E704A" w:rsidRPr="00AB4B27" w:rsidRDefault="002E704A" w:rsidP="002E704A">
      <w:pPr>
        <w:pStyle w:val="Akapitzlist"/>
        <w:numPr>
          <w:ilvl w:val="0"/>
          <w:numId w:val="59"/>
        </w:numPr>
        <w:ind w:left="1134" w:hanging="283"/>
        <w:jc w:val="both"/>
        <w:rPr>
          <w:rFonts w:ascii="Arial" w:hAnsi="Arial" w:cs="Arial"/>
        </w:rPr>
      </w:pPr>
      <w:r w:rsidRPr="00AB4B27">
        <w:rPr>
          <w:rFonts w:ascii="Arial" w:hAnsi="Arial" w:cs="Arial"/>
        </w:rPr>
        <w:t>obwody zasilania (emisja)</w:t>
      </w:r>
      <w:r>
        <w:rPr>
          <w:rFonts w:ascii="Arial" w:hAnsi="Arial" w:cs="Arial"/>
        </w:rPr>
        <w:t>:</w:t>
      </w:r>
    </w:p>
    <w:p w14:paraId="21C66736" w14:textId="77777777" w:rsidR="002E704A" w:rsidRPr="00495771" w:rsidRDefault="002E704A" w:rsidP="002E704A">
      <w:pPr>
        <w:pStyle w:val="Akapitzlist"/>
        <w:numPr>
          <w:ilvl w:val="1"/>
          <w:numId w:val="61"/>
        </w:numPr>
        <w:tabs>
          <w:tab w:val="right" w:leader="dot" w:pos="10206"/>
        </w:tabs>
        <w:ind w:left="1418" w:hanging="284"/>
        <w:rPr>
          <w:rFonts w:ascii="Arial" w:hAnsi="Arial" w:cs="Arial"/>
        </w:rPr>
      </w:pPr>
      <w:r w:rsidRPr="00495771">
        <w:rPr>
          <w:rFonts w:ascii="Arial" w:hAnsi="Arial" w:cs="Arial"/>
        </w:rPr>
        <w:t xml:space="preserve">poziomy emitowanych zaburzeń </w:t>
      </w:r>
      <w:proofErr w:type="spellStart"/>
      <w:r w:rsidRPr="00495771">
        <w:rPr>
          <w:rFonts w:ascii="Arial" w:hAnsi="Arial" w:cs="Arial"/>
        </w:rPr>
        <w:t>quasiszczytowych</w:t>
      </w:r>
      <w:proofErr w:type="spellEnd"/>
      <w:r w:rsidRPr="00495771">
        <w:rPr>
          <w:rFonts w:ascii="Arial" w:hAnsi="Arial" w:cs="Arial"/>
        </w:rPr>
        <w:t xml:space="preserve">/średnich </w:t>
      </w:r>
      <w:r>
        <w:rPr>
          <w:rFonts w:ascii="Arial" w:hAnsi="Arial" w:cs="Arial"/>
        </w:rPr>
        <w:br/>
      </w:r>
      <w:r w:rsidRPr="00495771">
        <w:rPr>
          <w:rFonts w:ascii="Arial" w:hAnsi="Arial" w:cs="Arial"/>
        </w:rPr>
        <w:t xml:space="preserve">przy częstotliwości 0,5 MHz </w:t>
      </w:r>
      <w:r w:rsidRPr="00495771">
        <w:rPr>
          <w:rFonts w:ascii="Arial" w:hAnsi="Arial" w:cs="Arial"/>
        </w:rPr>
        <w:tab/>
        <w:t xml:space="preserve">73 </w:t>
      </w:r>
      <w:proofErr w:type="spellStart"/>
      <w:r w:rsidRPr="00495771">
        <w:rPr>
          <w:rFonts w:ascii="Arial" w:hAnsi="Arial" w:cs="Arial"/>
        </w:rPr>
        <w:t>dB</w:t>
      </w:r>
      <w:proofErr w:type="spellEnd"/>
      <w:r w:rsidRPr="00495771">
        <w:rPr>
          <w:rFonts w:ascii="Arial" w:hAnsi="Arial" w:cs="Arial"/>
        </w:rPr>
        <w:t xml:space="preserve"> (60 </w:t>
      </w:r>
      <w:proofErr w:type="spellStart"/>
      <w:r w:rsidRPr="00495771">
        <w:rPr>
          <w:rFonts w:ascii="Arial" w:hAnsi="Arial" w:cs="Arial"/>
        </w:rPr>
        <w:t>μV</w:t>
      </w:r>
      <w:proofErr w:type="spellEnd"/>
      <w:r w:rsidRPr="00495771">
        <w:rPr>
          <w:rFonts w:ascii="Arial" w:hAnsi="Arial" w:cs="Arial"/>
        </w:rPr>
        <w:t>)</w:t>
      </w:r>
    </w:p>
    <w:p w14:paraId="5372381D" w14:textId="77777777" w:rsidR="002E704A" w:rsidRPr="00495771" w:rsidRDefault="002E704A" w:rsidP="002E704A">
      <w:pPr>
        <w:pStyle w:val="Akapitzlist"/>
        <w:numPr>
          <w:ilvl w:val="1"/>
          <w:numId w:val="61"/>
        </w:numPr>
        <w:tabs>
          <w:tab w:val="right" w:leader="dot" w:pos="10206"/>
        </w:tabs>
        <w:ind w:left="1418" w:hanging="284"/>
        <w:rPr>
          <w:rFonts w:ascii="Arial" w:hAnsi="Arial" w:cs="Arial"/>
        </w:rPr>
      </w:pPr>
      <w:r w:rsidRPr="00495771">
        <w:rPr>
          <w:rFonts w:ascii="Arial" w:hAnsi="Arial" w:cs="Arial"/>
        </w:rPr>
        <w:t xml:space="preserve">poziomy emitowanych zaburzeń promieniowanych </w:t>
      </w:r>
      <w:proofErr w:type="spellStart"/>
      <w:r w:rsidRPr="00495771">
        <w:rPr>
          <w:rFonts w:ascii="Arial" w:hAnsi="Arial" w:cs="Arial"/>
        </w:rPr>
        <w:t>quasiszczytowych</w:t>
      </w:r>
      <w:proofErr w:type="spellEnd"/>
      <w:r w:rsidRPr="00495771">
        <w:rPr>
          <w:rFonts w:ascii="Arial" w:hAnsi="Arial" w:cs="Arial"/>
        </w:rPr>
        <w:t>/średnich</w:t>
      </w:r>
      <w:r>
        <w:rPr>
          <w:rFonts w:ascii="Arial" w:hAnsi="Arial" w:cs="Arial"/>
        </w:rPr>
        <w:br/>
      </w:r>
      <w:r w:rsidRPr="00495771">
        <w:rPr>
          <w:rFonts w:ascii="Arial" w:hAnsi="Arial" w:cs="Arial"/>
        </w:rPr>
        <w:t xml:space="preserve">przy częstotliwości 230 MHz </w:t>
      </w:r>
      <w:r w:rsidRPr="00495771">
        <w:rPr>
          <w:rFonts w:ascii="Arial" w:hAnsi="Arial" w:cs="Arial"/>
        </w:rPr>
        <w:tab/>
        <w:t xml:space="preserve">40 </w:t>
      </w:r>
      <w:proofErr w:type="spellStart"/>
      <w:r w:rsidRPr="00495771">
        <w:rPr>
          <w:rFonts w:ascii="Arial" w:hAnsi="Arial" w:cs="Arial"/>
        </w:rPr>
        <w:t>dB</w:t>
      </w:r>
      <w:proofErr w:type="spellEnd"/>
      <w:r w:rsidRPr="00495771">
        <w:rPr>
          <w:rFonts w:ascii="Arial" w:hAnsi="Arial" w:cs="Arial"/>
        </w:rPr>
        <w:t xml:space="preserve"> (60 /m)</w:t>
      </w:r>
    </w:p>
    <w:p w14:paraId="5FDFA4E6" w14:textId="77777777" w:rsidR="002E704A" w:rsidRPr="00AB4B27" w:rsidRDefault="002E704A" w:rsidP="002E704A">
      <w:pPr>
        <w:pStyle w:val="Akapitzlist"/>
        <w:numPr>
          <w:ilvl w:val="0"/>
          <w:numId w:val="59"/>
        </w:numPr>
        <w:ind w:left="1134" w:hanging="283"/>
        <w:jc w:val="both"/>
        <w:rPr>
          <w:rFonts w:ascii="Arial" w:hAnsi="Arial" w:cs="Arial"/>
        </w:rPr>
      </w:pPr>
      <w:r w:rsidRPr="00AB4B27">
        <w:rPr>
          <w:rFonts w:ascii="Arial" w:hAnsi="Arial" w:cs="Arial"/>
        </w:rPr>
        <w:t>urządzenia</w:t>
      </w:r>
      <w:r>
        <w:rPr>
          <w:rFonts w:ascii="Arial" w:hAnsi="Arial" w:cs="Arial"/>
        </w:rPr>
        <w:t>:</w:t>
      </w:r>
    </w:p>
    <w:p w14:paraId="21C5E8C5" w14:textId="77777777" w:rsidR="002E704A" w:rsidRPr="00495771" w:rsidRDefault="002E704A" w:rsidP="002E704A">
      <w:pPr>
        <w:pStyle w:val="Akapitzlist"/>
        <w:numPr>
          <w:ilvl w:val="1"/>
          <w:numId w:val="62"/>
        </w:numPr>
        <w:tabs>
          <w:tab w:val="right" w:leader="dot" w:pos="10206"/>
        </w:tabs>
        <w:ind w:left="1418" w:hanging="241"/>
        <w:rPr>
          <w:rFonts w:ascii="Arial" w:hAnsi="Arial" w:cs="Arial"/>
        </w:rPr>
      </w:pPr>
      <w:r w:rsidRPr="00495771">
        <w:rPr>
          <w:rFonts w:ascii="Arial" w:hAnsi="Arial" w:cs="Arial"/>
        </w:rPr>
        <w:t xml:space="preserve">odporność na zakłócenia od wyładowań elektrostatycznych </w:t>
      </w:r>
      <w:r>
        <w:rPr>
          <w:rFonts w:ascii="Arial" w:hAnsi="Arial" w:cs="Arial"/>
        </w:rPr>
        <w:t xml:space="preserve"> </w:t>
      </w:r>
      <w:r>
        <w:rPr>
          <w:rFonts w:ascii="Arial" w:hAnsi="Arial" w:cs="Arial"/>
        </w:rPr>
        <w:br/>
      </w:r>
      <w:r w:rsidRPr="00495771">
        <w:rPr>
          <w:rFonts w:ascii="Arial" w:hAnsi="Arial" w:cs="Arial"/>
        </w:rPr>
        <w:t xml:space="preserve">(kontaktowe/przez powietrze) </w:t>
      </w:r>
      <w:r w:rsidRPr="00495771">
        <w:rPr>
          <w:rFonts w:ascii="Arial" w:hAnsi="Arial" w:cs="Arial"/>
        </w:rPr>
        <w:tab/>
        <w:t xml:space="preserve">6 </w:t>
      </w:r>
      <w:proofErr w:type="spellStart"/>
      <w:r w:rsidRPr="00495771">
        <w:rPr>
          <w:rFonts w:ascii="Arial" w:hAnsi="Arial" w:cs="Arial"/>
        </w:rPr>
        <w:t>kV</w:t>
      </w:r>
      <w:proofErr w:type="spellEnd"/>
      <w:r w:rsidRPr="00495771">
        <w:rPr>
          <w:rFonts w:ascii="Arial" w:hAnsi="Arial" w:cs="Arial"/>
        </w:rPr>
        <w:t xml:space="preserve">/8 </w:t>
      </w:r>
      <w:proofErr w:type="spellStart"/>
      <w:r w:rsidRPr="00495771">
        <w:rPr>
          <w:rFonts w:ascii="Arial" w:hAnsi="Arial" w:cs="Arial"/>
        </w:rPr>
        <w:t>kV</w:t>
      </w:r>
      <w:proofErr w:type="spellEnd"/>
    </w:p>
    <w:p w14:paraId="407F7F8B" w14:textId="77777777" w:rsidR="002E704A" w:rsidRPr="00AB4B27" w:rsidRDefault="002E704A" w:rsidP="002E704A">
      <w:pPr>
        <w:pStyle w:val="Akapitzlist"/>
        <w:numPr>
          <w:ilvl w:val="1"/>
          <w:numId w:val="62"/>
        </w:numPr>
        <w:tabs>
          <w:tab w:val="right" w:leader="dot" w:pos="10206"/>
        </w:tabs>
        <w:ind w:left="1418" w:hanging="241"/>
        <w:jc w:val="both"/>
        <w:rPr>
          <w:rFonts w:ascii="Arial" w:hAnsi="Arial" w:cs="Arial"/>
        </w:rPr>
      </w:pPr>
      <w:r w:rsidRPr="00AB4B27">
        <w:rPr>
          <w:rFonts w:ascii="Arial" w:hAnsi="Arial" w:cs="Arial"/>
        </w:rPr>
        <w:t xml:space="preserve">odporność na zakłócenia od pól elektromagnetycznych </w:t>
      </w:r>
      <w:r w:rsidRPr="00AB4B27">
        <w:rPr>
          <w:rFonts w:ascii="Arial" w:hAnsi="Arial" w:cs="Arial"/>
        </w:rPr>
        <w:tab/>
        <w:t>10 V/m</w:t>
      </w:r>
    </w:p>
    <w:p w14:paraId="764CD740" w14:textId="77777777" w:rsidR="002E704A" w:rsidRPr="00AB4B27" w:rsidRDefault="002E704A" w:rsidP="002E704A">
      <w:pPr>
        <w:pStyle w:val="Akapitzlist"/>
        <w:numPr>
          <w:ilvl w:val="0"/>
          <w:numId w:val="59"/>
        </w:numPr>
        <w:ind w:left="1134" w:hanging="283"/>
        <w:jc w:val="both"/>
        <w:rPr>
          <w:rFonts w:ascii="Arial" w:hAnsi="Arial" w:cs="Arial"/>
        </w:rPr>
      </w:pPr>
      <w:r w:rsidRPr="00AB4B27">
        <w:rPr>
          <w:rFonts w:ascii="Arial" w:hAnsi="Arial" w:cs="Arial"/>
        </w:rPr>
        <w:t>obwody i porty uziemienia</w:t>
      </w:r>
      <w:r>
        <w:rPr>
          <w:rFonts w:ascii="Arial" w:hAnsi="Arial" w:cs="Arial"/>
        </w:rPr>
        <w:t>:</w:t>
      </w:r>
    </w:p>
    <w:p w14:paraId="7CEAB7B2" w14:textId="77777777" w:rsidR="002E704A" w:rsidRPr="00AB4B27" w:rsidRDefault="002E704A" w:rsidP="002E704A">
      <w:pPr>
        <w:pStyle w:val="Akapitzlist"/>
        <w:numPr>
          <w:ilvl w:val="1"/>
          <w:numId w:val="63"/>
        </w:numPr>
        <w:tabs>
          <w:tab w:val="right" w:leader="dot" w:pos="10206"/>
        </w:tabs>
        <w:ind w:left="1418" w:hanging="284"/>
        <w:jc w:val="both"/>
        <w:rPr>
          <w:rFonts w:ascii="Arial" w:hAnsi="Arial" w:cs="Arial"/>
        </w:rPr>
      </w:pPr>
      <w:r w:rsidRPr="00AB4B27">
        <w:rPr>
          <w:rFonts w:ascii="Arial" w:hAnsi="Arial" w:cs="Arial"/>
        </w:rPr>
        <w:t xml:space="preserve">odporność na elektryczne, szybkozmienne stany przejściowe </w:t>
      </w:r>
      <w:r w:rsidRPr="00AB4B27">
        <w:rPr>
          <w:rFonts w:ascii="Arial" w:hAnsi="Arial" w:cs="Arial"/>
        </w:rPr>
        <w:tab/>
        <w:t xml:space="preserve">4 </w:t>
      </w:r>
      <w:proofErr w:type="spellStart"/>
      <w:r w:rsidRPr="00AB4B27">
        <w:rPr>
          <w:rFonts w:ascii="Arial" w:hAnsi="Arial" w:cs="Arial"/>
        </w:rPr>
        <w:t>kV</w:t>
      </w:r>
      <w:proofErr w:type="spellEnd"/>
    </w:p>
    <w:p w14:paraId="539614D5" w14:textId="77777777" w:rsidR="002E704A" w:rsidRPr="00495771" w:rsidRDefault="002E704A" w:rsidP="002E704A">
      <w:pPr>
        <w:pStyle w:val="Akapitzlist"/>
        <w:numPr>
          <w:ilvl w:val="1"/>
          <w:numId w:val="63"/>
        </w:numPr>
        <w:tabs>
          <w:tab w:val="right" w:leader="dot" w:pos="10206"/>
        </w:tabs>
        <w:ind w:left="1418" w:hanging="284"/>
        <w:rPr>
          <w:rFonts w:ascii="Arial" w:hAnsi="Arial" w:cs="Arial"/>
        </w:rPr>
      </w:pPr>
      <w:r w:rsidRPr="00495771">
        <w:rPr>
          <w:rFonts w:ascii="Arial" w:hAnsi="Arial" w:cs="Arial"/>
        </w:rPr>
        <w:t>odporność na zakłócenia przewodzone, indukowane przez pola</w:t>
      </w:r>
      <w:r>
        <w:rPr>
          <w:rFonts w:ascii="Arial" w:hAnsi="Arial" w:cs="Arial"/>
        </w:rPr>
        <w:br/>
      </w:r>
      <w:r w:rsidRPr="00495771">
        <w:rPr>
          <w:rFonts w:ascii="Arial" w:hAnsi="Arial" w:cs="Arial"/>
        </w:rPr>
        <w:t xml:space="preserve">o częstotliwości radiowej </w:t>
      </w:r>
      <w:r w:rsidRPr="00495771">
        <w:rPr>
          <w:rFonts w:ascii="Arial" w:hAnsi="Arial" w:cs="Arial"/>
        </w:rPr>
        <w:tab/>
        <w:t xml:space="preserve">140 </w:t>
      </w:r>
      <w:proofErr w:type="spellStart"/>
      <w:r w:rsidRPr="00495771">
        <w:rPr>
          <w:rFonts w:ascii="Arial" w:hAnsi="Arial" w:cs="Arial"/>
        </w:rPr>
        <w:t>dB</w:t>
      </w:r>
      <w:proofErr w:type="spellEnd"/>
      <w:r w:rsidRPr="00495771">
        <w:rPr>
          <w:rFonts w:ascii="Arial" w:hAnsi="Arial" w:cs="Arial"/>
        </w:rPr>
        <w:t xml:space="preserve"> (</w:t>
      </w:r>
      <w:proofErr w:type="spellStart"/>
      <w:r w:rsidRPr="00495771">
        <w:rPr>
          <w:rFonts w:ascii="Arial" w:hAnsi="Arial" w:cs="Arial"/>
        </w:rPr>
        <w:t>μV</w:t>
      </w:r>
      <w:proofErr w:type="spellEnd"/>
      <w:r w:rsidRPr="00495771">
        <w:rPr>
          <w:rFonts w:ascii="Arial" w:hAnsi="Arial" w:cs="Arial"/>
        </w:rPr>
        <w:t>) lub 10 V</w:t>
      </w:r>
    </w:p>
    <w:p w14:paraId="3FAA223F" w14:textId="77777777" w:rsidR="002E704A" w:rsidRPr="00AB4B27" w:rsidRDefault="002E704A" w:rsidP="002E704A">
      <w:pPr>
        <w:pStyle w:val="Akapitzlist"/>
        <w:numPr>
          <w:ilvl w:val="0"/>
          <w:numId w:val="59"/>
        </w:numPr>
        <w:ind w:left="1134" w:hanging="283"/>
        <w:jc w:val="both"/>
        <w:rPr>
          <w:rFonts w:ascii="Arial" w:hAnsi="Arial" w:cs="Arial"/>
        </w:rPr>
      </w:pPr>
      <w:r w:rsidRPr="00AB4B27">
        <w:rPr>
          <w:rFonts w:ascii="Arial" w:hAnsi="Arial" w:cs="Arial"/>
        </w:rPr>
        <w:t>obwody i układy wejść/wyjść dwustanowych, wejść analogowych oraz zasilania</w:t>
      </w:r>
      <w:r>
        <w:rPr>
          <w:rFonts w:ascii="Arial" w:hAnsi="Arial" w:cs="Arial"/>
        </w:rPr>
        <w:t>:</w:t>
      </w:r>
    </w:p>
    <w:p w14:paraId="7CF08FD1" w14:textId="77777777" w:rsidR="002E704A" w:rsidRPr="00AB4B27" w:rsidRDefault="002E704A" w:rsidP="002E704A">
      <w:pPr>
        <w:pStyle w:val="Akapitzlist"/>
        <w:numPr>
          <w:ilvl w:val="1"/>
          <w:numId w:val="64"/>
        </w:numPr>
        <w:tabs>
          <w:tab w:val="right" w:leader="dot" w:pos="10206"/>
        </w:tabs>
        <w:ind w:left="1418" w:hanging="284"/>
        <w:jc w:val="both"/>
        <w:rPr>
          <w:rFonts w:ascii="Arial" w:hAnsi="Arial" w:cs="Arial"/>
        </w:rPr>
      </w:pPr>
      <w:r w:rsidRPr="00AB4B27">
        <w:rPr>
          <w:rFonts w:ascii="Arial" w:hAnsi="Arial" w:cs="Arial"/>
        </w:rPr>
        <w:t xml:space="preserve">odporność na udary oscylacyjne o częstotliwości 1 MHz </w:t>
      </w:r>
      <w:r w:rsidRPr="00AB4B27">
        <w:rPr>
          <w:rFonts w:ascii="Arial" w:hAnsi="Arial" w:cs="Arial"/>
        </w:rPr>
        <w:tab/>
        <w:t xml:space="preserve">1 </w:t>
      </w:r>
      <w:proofErr w:type="spellStart"/>
      <w:r w:rsidRPr="00AB4B27">
        <w:rPr>
          <w:rFonts w:ascii="Arial" w:hAnsi="Arial" w:cs="Arial"/>
        </w:rPr>
        <w:t>kV</w:t>
      </w:r>
      <w:proofErr w:type="spellEnd"/>
      <w:r w:rsidRPr="00AB4B27">
        <w:rPr>
          <w:rFonts w:ascii="Arial" w:hAnsi="Arial" w:cs="Arial"/>
        </w:rPr>
        <w:t xml:space="preserve">/2,5 </w:t>
      </w:r>
      <w:proofErr w:type="spellStart"/>
      <w:r w:rsidRPr="00AB4B27">
        <w:rPr>
          <w:rFonts w:ascii="Arial" w:hAnsi="Arial" w:cs="Arial"/>
        </w:rPr>
        <w:t>kV</w:t>
      </w:r>
      <w:proofErr w:type="spellEnd"/>
    </w:p>
    <w:p w14:paraId="33CA4953" w14:textId="77777777" w:rsidR="002E704A" w:rsidRPr="00AB4B27" w:rsidRDefault="002E704A" w:rsidP="002E704A">
      <w:pPr>
        <w:pStyle w:val="Akapitzlist"/>
        <w:numPr>
          <w:ilvl w:val="1"/>
          <w:numId w:val="64"/>
        </w:numPr>
        <w:tabs>
          <w:tab w:val="right" w:leader="dot" w:pos="10206"/>
        </w:tabs>
        <w:ind w:left="1418" w:hanging="284"/>
        <w:jc w:val="both"/>
        <w:rPr>
          <w:rFonts w:ascii="Arial" w:hAnsi="Arial" w:cs="Arial"/>
        </w:rPr>
      </w:pPr>
      <w:r w:rsidRPr="00AB4B27">
        <w:rPr>
          <w:rFonts w:ascii="Arial" w:hAnsi="Arial" w:cs="Arial"/>
        </w:rPr>
        <w:t xml:space="preserve">odporność na elektryczne, szybkozmienne stany przejściowe </w:t>
      </w:r>
      <w:r w:rsidRPr="00AB4B27">
        <w:rPr>
          <w:rFonts w:ascii="Arial" w:hAnsi="Arial" w:cs="Arial"/>
        </w:rPr>
        <w:tab/>
        <w:t xml:space="preserve">4 </w:t>
      </w:r>
      <w:proofErr w:type="spellStart"/>
      <w:r w:rsidRPr="00AB4B27">
        <w:rPr>
          <w:rFonts w:ascii="Arial" w:hAnsi="Arial" w:cs="Arial"/>
        </w:rPr>
        <w:t>kV</w:t>
      </w:r>
      <w:proofErr w:type="spellEnd"/>
    </w:p>
    <w:p w14:paraId="726BCD7D" w14:textId="77777777" w:rsidR="002E704A" w:rsidRPr="00AB4B27" w:rsidRDefault="002E704A" w:rsidP="002E704A">
      <w:pPr>
        <w:pStyle w:val="Akapitzlist"/>
        <w:numPr>
          <w:ilvl w:val="1"/>
          <w:numId w:val="64"/>
        </w:numPr>
        <w:tabs>
          <w:tab w:val="right" w:leader="dot" w:pos="10206"/>
        </w:tabs>
        <w:ind w:left="1418" w:hanging="284"/>
        <w:jc w:val="both"/>
        <w:rPr>
          <w:rFonts w:ascii="Arial" w:hAnsi="Arial" w:cs="Arial"/>
        </w:rPr>
      </w:pPr>
      <w:r w:rsidRPr="00AB4B27">
        <w:rPr>
          <w:rFonts w:ascii="Arial" w:hAnsi="Arial" w:cs="Arial"/>
        </w:rPr>
        <w:t xml:space="preserve">odporność na udary napięciowe </w:t>
      </w:r>
      <w:r w:rsidRPr="00AB4B27">
        <w:rPr>
          <w:rFonts w:ascii="Arial" w:hAnsi="Arial" w:cs="Arial"/>
        </w:rPr>
        <w:tab/>
        <w:t xml:space="preserve">1 </w:t>
      </w:r>
      <w:proofErr w:type="spellStart"/>
      <w:r w:rsidRPr="00AB4B27">
        <w:rPr>
          <w:rFonts w:ascii="Arial" w:hAnsi="Arial" w:cs="Arial"/>
        </w:rPr>
        <w:t>kV</w:t>
      </w:r>
      <w:proofErr w:type="spellEnd"/>
      <w:r w:rsidRPr="00AB4B27">
        <w:rPr>
          <w:rFonts w:ascii="Arial" w:hAnsi="Arial" w:cs="Arial"/>
        </w:rPr>
        <w:t xml:space="preserve">/2 </w:t>
      </w:r>
      <w:proofErr w:type="spellStart"/>
      <w:r w:rsidRPr="00AB4B27">
        <w:rPr>
          <w:rFonts w:ascii="Arial" w:hAnsi="Arial" w:cs="Arial"/>
        </w:rPr>
        <w:t>kV</w:t>
      </w:r>
      <w:proofErr w:type="spellEnd"/>
      <w:r w:rsidRPr="00AB4B27">
        <w:rPr>
          <w:rFonts w:ascii="Arial" w:hAnsi="Arial" w:cs="Arial"/>
        </w:rPr>
        <w:t xml:space="preserve"> </w:t>
      </w:r>
    </w:p>
    <w:p w14:paraId="2CB73A89" w14:textId="77777777" w:rsidR="002E704A" w:rsidRPr="00495771" w:rsidRDefault="002E704A" w:rsidP="002E704A">
      <w:pPr>
        <w:pStyle w:val="Akapitzlist"/>
        <w:numPr>
          <w:ilvl w:val="1"/>
          <w:numId w:val="64"/>
        </w:numPr>
        <w:tabs>
          <w:tab w:val="right" w:leader="dot" w:pos="10206"/>
        </w:tabs>
        <w:ind w:left="1418" w:hanging="284"/>
        <w:rPr>
          <w:rFonts w:ascii="Arial" w:hAnsi="Arial" w:cs="Arial"/>
        </w:rPr>
      </w:pPr>
      <w:r w:rsidRPr="00495771">
        <w:rPr>
          <w:rFonts w:ascii="Arial" w:hAnsi="Arial" w:cs="Arial"/>
        </w:rPr>
        <w:t>odporność na zakłócenia przewodzone, indukowane przez pola</w:t>
      </w:r>
      <w:r>
        <w:rPr>
          <w:rFonts w:ascii="Arial" w:hAnsi="Arial" w:cs="Arial"/>
        </w:rPr>
        <w:br/>
      </w:r>
      <w:r w:rsidRPr="00495771">
        <w:rPr>
          <w:rFonts w:ascii="Arial" w:hAnsi="Arial" w:cs="Arial"/>
        </w:rPr>
        <w:t xml:space="preserve">o częstotliwości radiowej </w:t>
      </w:r>
      <w:r w:rsidRPr="00495771">
        <w:rPr>
          <w:rFonts w:ascii="Arial" w:hAnsi="Arial" w:cs="Arial"/>
        </w:rPr>
        <w:tab/>
        <w:t xml:space="preserve">140 </w:t>
      </w:r>
      <w:proofErr w:type="spellStart"/>
      <w:r w:rsidRPr="00495771">
        <w:rPr>
          <w:rFonts w:ascii="Arial" w:hAnsi="Arial" w:cs="Arial"/>
        </w:rPr>
        <w:t>dB</w:t>
      </w:r>
      <w:proofErr w:type="spellEnd"/>
      <w:r w:rsidRPr="00495771">
        <w:rPr>
          <w:rFonts w:ascii="Arial" w:hAnsi="Arial" w:cs="Arial"/>
        </w:rPr>
        <w:t xml:space="preserve"> (</w:t>
      </w:r>
      <w:proofErr w:type="spellStart"/>
      <w:r w:rsidRPr="00495771">
        <w:rPr>
          <w:rFonts w:ascii="Arial" w:hAnsi="Arial" w:cs="Arial"/>
        </w:rPr>
        <w:t>μV</w:t>
      </w:r>
      <w:proofErr w:type="spellEnd"/>
      <w:r w:rsidRPr="00495771">
        <w:rPr>
          <w:rFonts w:ascii="Arial" w:hAnsi="Arial" w:cs="Arial"/>
        </w:rPr>
        <w:t>) lub 10 V</w:t>
      </w:r>
    </w:p>
    <w:p w14:paraId="0C4D52A5" w14:textId="77777777" w:rsidR="002E704A" w:rsidRPr="00495771" w:rsidRDefault="002E704A" w:rsidP="002E704A">
      <w:pPr>
        <w:pStyle w:val="Akapitzlist"/>
        <w:numPr>
          <w:ilvl w:val="1"/>
          <w:numId w:val="64"/>
        </w:numPr>
        <w:tabs>
          <w:tab w:val="right" w:leader="dot" w:pos="10206"/>
        </w:tabs>
        <w:ind w:left="1418" w:hanging="284"/>
        <w:rPr>
          <w:rFonts w:ascii="Arial" w:hAnsi="Arial" w:cs="Arial"/>
        </w:rPr>
      </w:pPr>
      <w:r w:rsidRPr="00495771">
        <w:rPr>
          <w:rFonts w:ascii="Arial" w:hAnsi="Arial" w:cs="Arial"/>
        </w:rPr>
        <w:t xml:space="preserve">odporność wejść dwustanowych na zakłócenia przewodzone </w:t>
      </w:r>
      <w:r>
        <w:rPr>
          <w:rFonts w:ascii="Arial" w:hAnsi="Arial" w:cs="Arial"/>
        </w:rPr>
        <w:br/>
      </w:r>
      <w:r w:rsidRPr="00495771">
        <w:rPr>
          <w:rFonts w:ascii="Arial" w:hAnsi="Arial" w:cs="Arial"/>
        </w:rPr>
        <w:t xml:space="preserve">o częstotliwości sieciowej </w:t>
      </w:r>
      <w:r w:rsidRPr="00495771">
        <w:rPr>
          <w:rFonts w:ascii="Arial" w:hAnsi="Arial" w:cs="Arial"/>
        </w:rPr>
        <w:tab/>
        <w:t xml:space="preserve">0,15 </w:t>
      </w:r>
      <w:proofErr w:type="spellStart"/>
      <w:r w:rsidRPr="00495771">
        <w:rPr>
          <w:rFonts w:ascii="Arial" w:hAnsi="Arial" w:cs="Arial"/>
        </w:rPr>
        <w:t>kV</w:t>
      </w:r>
      <w:proofErr w:type="spellEnd"/>
      <w:r w:rsidRPr="00495771">
        <w:rPr>
          <w:rFonts w:ascii="Arial" w:hAnsi="Arial" w:cs="Arial"/>
        </w:rPr>
        <w:t xml:space="preserve">/0,3 </w:t>
      </w:r>
      <w:proofErr w:type="spellStart"/>
      <w:r w:rsidRPr="00495771">
        <w:rPr>
          <w:rFonts w:ascii="Arial" w:hAnsi="Arial" w:cs="Arial"/>
        </w:rPr>
        <w:t>kV</w:t>
      </w:r>
      <w:proofErr w:type="spellEnd"/>
    </w:p>
    <w:p w14:paraId="0D683240" w14:textId="77777777" w:rsidR="002E704A" w:rsidRPr="00AB4B27" w:rsidRDefault="002E704A" w:rsidP="002E704A">
      <w:pPr>
        <w:pStyle w:val="Akapitzlist"/>
        <w:numPr>
          <w:ilvl w:val="0"/>
          <w:numId w:val="66"/>
        </w:numPr>
        <w:ind w:left="1134" w:hanging="283"/>
        <w:jc w:val="both"/>
        <w:rPr>
          <w:rFonts w:ascii="Arial" w:hAnsi="Arial" w:cs="Arial"/>
        </w:rPr>
      </w:pPr>
      <w:r w:rsidRPr="00AB4B27">
        <w:rPr>
          <w:rFonts w:ascii="Arial" w:hAnsi="Arial" w:cs="Arial"/>
        </w:rPr>
        <w:t>obwody i układy wejść/wyjść analogowych DC (np. 4÷20mA), portów szeregowych (elektrycznych) oraz zasilania  24V</w:t>
      </w:r>
      <w:r w:rsidRPr="00AB4B27">
        <w:rPr>
          <w:rFonts w:ascii="Arial" w:hAnsi="Arial" w:cs="Arial"/>
          <w:vertAlign w:val="subscript"/>
        </w:rPr>
        <w:t>DC</w:t>
      </w:r>
      <w:r w:rsidRPr="00AB4B27">
        <w:rPr>
          <w:rFonts w:ascii="Arial" w:hAnsi="Arial" w:cs="Arial"/>
        </w:rPr>
        <w:t>, 48 V</w:t>
      </w:r>
      <w:r w:rsidRPr="00AB4B27">
        <w:rPr>
          <w:rFonts w:ascii="Arial" w:hAnsi="Arial" w:cs="Arial"/>
          <w:vertAlign w:val="subscript"/>
        </w:rPr>
        <w:t>DC</w:t>
      </w:r>
      <w:r>
        <w:rPr>
          <w:rFonts w:ascii="Arial" w:hAnsi="Arial" w:cs="Arial"/>
        </w:rPr>
        <w:t>:</w:t>
      </w:r>
    </w:p>
    <w:p w14:paraId="715C7E77" w14:textId="77777777" w:rsidR="002E704A" w:rsidRPr="00AB4B27" w:rsidRDefault="002E704A" w:rsidP="002E704A">
      <w:pPr>
        <w:pStyle w:val="Akapitzlist"/>
        <w:numPr>
          <w:ilvl w:val="1"/>
          <w:numId w:val="65"/>
        </w:numPr>
        <w:tabs>
          <w:tab w:val="right" w:leader="dot" w:pos="10206"/>
        </w:tabs>
        <w:ind w:left="1418" w:hanging="284"/>
        <w:jc w:val="both"/>
        <w:rPr>
          <w:rFonts w:ascii="Arial" w:hAnsi="Arial" w:cs="Arial"/>
        </w:rPr>
      </w:pPr>
      <w:r w:rsidRPr="00AB4B27">
        <w:rPr>
          <w:rFonts w:ascii="Arial" w:hAnsi="Arial" w:cs="Arial"/>
        </w:rPr>
        <w:t xml:space="preserve">odporność na udary oscylacyjne o częstotliwości 1 MHz </w:t>
      </w:r>
      <w:r w:rsidRPr="00AB4B27">
        <w:rPr>
          <w:rFonts w:ascii="Arial" w:hAnsi="Arial" w:cs="Arial"/>
        </w:rPr>
        <w:tab/>
        <w:t xml:space="preserve">0 </w:t>
      </w:r>
      <w:proofErr w:type="spellStart"/>
      <w:r w:rsidRPr="00AB4B27">
        <w:rPr>
          <w:rFonts w:ascii="Arial" w:hAnsi="Arial" w:cs="Arial"/>
        </w:rPr>
        <w:t>kV</w:t>
      </w:r>
      <w:proofErr w:type="spellEnd"/>
      <w:r w:rsidRPr="00AB4B27">
        <w:rPr>
          <w:rFonts w:ascii="Arial" w:hAnsi="Arial" w:cs="Arial"/>
        </w:rPr>
        <w:t xml:space="preserve">/1 </w:t>
      </w:r>
      <w:proofErr w:type="spellStart"/>
      <w:r w:rsidRPr="00AB4B27">
        <w:rPr>
          <w:rFonts w:ascii="Arial" w:hAnsi="Arial" w:cs="Arial"/>
        </w:rPr>
        <w:t>kV</w:t>
      </w:r>
      <w:proofErr w:type="spellEnd"/>
    </w:p>
    <w:p w14:paraId="046C846F" w14:textId="77777777" w:rsidR="002E704A" w:rsidRPr="00AB4B27" w:rsidRDefault="002E704A" w:rsidP="002E704A">
      <w:pPr>
        <w:pStyle w:val="Akapitzlist"/>
        <w:numPr>
          <w:ilvl w:val="1"/>
          <w:numId w:val="65"/>
        </w:numPr>
        <w:tabs>
          <w:tab w:val="right" w:leader="dot" w:pos="10206"/>
        </w:tabs>
        <w:ind w:left="1418" w:hanging="284"/>
        <w:jc w:val="both"/>
        <w:rPr>
          <w:rFonts w:ascii="Arial" w:hAnsi="Arial" w:cs="Arial"/>
        </w:rPr>
      </w:pPr>
      <w:r w:rsidRPr="00AB4B27">
        <w:rPr>
          <w:rFonts w:ascii="Arial" w:hAnsi="Arial" w:cs="Arial"/>
        </w:rPr>
        <w:t xml:space="preserve">odporność na elektryczne, szybkozmienne stany przejściowe </w:t>
      </w:r>
      <w:r w:rsidRPr="00AB4B27">
        <w:rPr>
          <w:rFonts w:ascii="Arial" w:hAnsi="Arial" w:cs="Arial"/>
        </w:rPr>
        <w:tab/>
        <w:t xml:space="preserve">1 </w:t>
      </w:r>
      <w:proofErr w:type="spellStart"/>
      <w:r w:rsidRPr="00AB4B27">
        <w:rPr>
          <w:rFonts w:ascii="Arial" w:hAnsi="Arial" w:cs="Arial"/>
        </w:rPr>
        <w:t>kV</w:t>
      </w:r>
      <w:proofErr w:type="spellEnd"/>
    </w:p>
    <w:p w14:paraId="52214AB3" w14:textId="77777777" w:rsidR="002E704A" w:rsidRPr="00AB4B27" w:rsidRDefault="002E704A" w:rsidP="002E704A">
      <w:pPr>
        <w:pStyle w:val="Akapitzlist"/>
        <w:numPr>
          <w:ilvl w:val="1"/>
          <w:numId w:val="65"/>
        </w:numPr>
        <w:tabs>
          <w:tab w:val="right" w:leader="dot" w:pos="10206"/>
        </w:tabs>
        <w:ind w:left="1418" w:hanging="284"/>
        <w:jc w:val="both"/>
        <w:rPr>
          <w:rFonts w:ascii="Arial" w:hAnsi="Arial" w:cs="Arial"/>
        </w:rPr>
      </w:pPr>
      <w:r w:rsidRPr="00AB4B27">
        <w:rPr>
          <w:rFonts w:ascii="Arial" w:hAnsi="Arial" w:cs="Arial"/>
        </w:rPr>
        <w:t xml:space="preserve">odporność na udary napięciowe </w:t>
      </w:r>
      <w:r w:rsidRPr="00AB4B27">
        <w:rPr>
          <w:rFonts w:ascii="Arial" w:hAnsi="Arial" w:cs="Arial"/>
        </w:rPr>
        <w:tab/>
        <w:t xml:space="preserve">0 </w:t>
      </w:r>
      <w:proofErr w:type="spellStart"/>
      <w:r w:rsidRPr="00AB4B27">
        <w:rPr>
          <w:rFonts w:ascii="Arial" w:hAnsi="Arial" w:cs="Arial"/>
        </w:rPr>
        <w:t>kV</w:t>
      </w:r>
      <w:proofErr w:type="spellEnd"/>
      <w:r w:rsidRPr="00AB4B27">
        <w:rPr>
          <w:rFonts w:ascii="Arial" w:hAnsi="Arial" w:cs="Arial"/>
        </w:rPr>
        <w:t xml:space="preserve">/1 </w:t>
      </w:r>
      <w:proofErr w:type="spellStart"/>
      <w:r w:rsidRPr="00AB4B27">
        <w:rPr>
          <w:rFonts w:ascii="Arial" w:hAnsi="Arial" w:cs="Arial"/>
        </w:rPr>
        <w:t>kV</w:t>
      </w:r>
      <w:proofErr w:type="spellEnd"/>
    </w:p>
    <w:p w14:paraId="623B8D97" w14:textId="77777777" w:rsidR="002E704A" w:rsidRPr="00495771" w:rsidRDefault="002E704A" w:rsidP="002E704A">
      <w:pPr>
        <w:pStyle w:val="Akapitzlist"/>
        <w:numPr>
          <w:ilvl w:val="1"/>
          <w:numId w:val="65"/>
        </w:numPr>
        <w:tabs>
          <w:tab w:val="right" w:leader="dot" w:pos="10206"/>
        </w:tabs>
        <w:spacing w:after="120"/>
        <w:ind w:left="1418" w:hanging="284"/>
        <w:rPr>
          <w:rFonts w:ascii="Arial" w:hAnsi="Arial" w:cs="Arial"/>
        </w:rPr>
      </w:pPr>
      <w:r w:rsidRPr="00495771">
        <w:rPr>
          <w:rFonts w:ascii="Arial" w:hAnsi="Arial" w:cs="Arial"/>
        </w:rPr>
        <w:t xml:space="preserve">odporność na zakłócenia przewodzone, indukowane przez pola </w:t>
      </w:r>
      <w:r>
        <w:rPr>
          <w:rFonts w:ascii="Arial" w:hAnsi="Arial" w:cs="Arial"/>
        </w:rPr>
        <w:br/>
      </w:r>
      <w:r w:rsidRPr="00495771">
        <w:rPr>
          <w:rFonts w:ascii="Arial" w:hAnsi="Arial" w:cs="Arial"/>
        </w:rPr>
        <w:t xml:space="preserve">o częstotliwości radiowej </w:t>
      </w:r>
      <w:r w:rsidRPr="00495771">
        <w:rPr>
          <w:rFonts w:ascii="Arial" w:hAnsi="Arial" w:cs="Arial"/>
        </w:rPr>
        <w:tab/>
        <w:t xml:space="preserve">140 </w:t>
      </w:r>
      <w:proofErr w:type="spellStart"/>
      <w:r w:rsidRPr="00495771">
        <w:rPr>
          <w:rFonts w:ascii="Arial" w:hAnsi="Arial" w:cs="Arial"/>
        </w:rPr>
        <w:t>dB</w:t>
      </w:r>
      <w:proofErr w:type="spellEnd"/>
      <w:r w:rsidRPr="00495771">
        <w:rPr>
          <w:rFonts w:ascii="Arial" w:hAnsi="Arial" w:cs="Arial"/>
        </w:rPr>
        <w:t xml:space="preserve"> (</w:t>
      </w:r>
      <w:proofErr w:type="spellStart"/>
      <w:r w:rsidRPr="00495771">
        <w:rPr>
          <w:rFonts w:ascii="Arial" w:hAnsi="Arial" w:cs="Arial"/>
        </w:rPr>
        <w:t>μV</w:t>
      </w:r>
      <w:proofErr w:type="spellEnd"/>
      <w:r w:rsidRPr="00495771">
        <w:rPr>
          <w:rFonts w:ascii="Arial" w:hAnsi="Arial" w:cs="Arial"/>
        </w:rPr>
        <w:t>) lub 10 V.</w:t>
      </w:r>
    </w:p>
    <w:p w14:paraId="21B3CE85" w14:textId="77777777" w:rsidR="002E704A" w:rsidRDefault="002E704A" w:rsidP="002E704A">
      <w:pPr>
        <w:pStyle w:val="Akapitzlist"/>
        <w:numPr>
          <w:ilvl w:val="1"/>
          <w:numId w:val="49"/>
        </w:numPr>
        <w:spacing w:after="120"/>
        <w:ind w:left="851" w:hanging="851"/>
        <w:jc w:val="both"/>
        <w:rPr>
          <w:rFonts w:ascii="Arial" w:hAnsi="Arial" w:cs="Arial"/>
        </w:rPr>
      </w:pPr>
      <w:r w:rsidRPr="00702428">
        <w:rPr>
          <w:rFonts w:ascii="Arial" w:hAnsi="Arial" w:cs="Arial"/>
        </w:rPr>
        <w:t>Urządzenia EAZ powinny posiadać menu w języku polskim.</w:t>
      </w:r>
    </w:p>
    <w:p w14:paraId="0A06970A" w14:textId="77777777" w:rsidR="002E704A" w:rsidRDefault="002E704A" w:rsidP="002E704A">
      <w:pPr>
        <w:pStyle w:val="Akapitzlist"/>
        <w:numPr>
          <w:ilvl w:val="1"/>
          <w:numId w:val="49"/>
        </w:numPr>
        <w:spacing w:after="120"/>
        <w:ind w:left="851" w:hanging="851"/>
        <w:jc w:val="both"/>
        <w:rPr>
          <w:rFonts w:ascii="Arial" w:hAnsi="Arial" w:cs="Arial"/>
        </w:rPr>
      </w:pPr>
      <w:r w:rsidRPr="00702428">
        <w:rPr>
          <w:rFonts w:ascii="Arial" w:hAnsi="Arial" w:cs="Arial"/>
        </w:rPr>
        <w:t xml:space="preserve">Oprogramowanie służące do zmiany nastawień, konfiguracji oraz odczytu danych z rejestratorów zdarzeń i zakłóceń, powinno być w języku polskim. Oprogramowanie to </w:t>
      </w:r>
      <w:r>
        <w:rPr>
          <w:rFonts w:ascii="Arial" w:hAnsi="Arial" w:cs="Arial"/>
        </w:rPr>
        <w:t>powinno</w:t>
      </w:r>
      <w:r w:rsidRPr="00702428">
        <w:rPr>
          <w:rFonts w:ascii="Arial" w:hAnsi="Arial" w:cs="Arial"/>
        </w:rPr>
        <w:t xml:space="preserve"> umożliwiać pracę w środowisku Windows.</w:t>
      </w:r>
    </w:p>
    <w:p w14:paraId="39DD227D" w14:textId="77777777" w:rsidR="002E704A" w:rsidRDefault="002E704A" w:rsidP="002E704A">
      <w:pPr>
        <w:pStyle w:val="Akapitzlist"/>
        <w:numPr>
          <w:ilvl w:val="1"/>
          <w:numId w:val="49"/>
        </w:numPr>
        <w:spacing w:after="120"/>
        <w:ind w:left="851" w:hanging="851"/>
        <w:jc w:val="both"/>
        <w:rPr>
          <w:rFonts w:ascii="Arial" w:hAnsi="Arial" w:cs="Arial"/>
        </w:rPr>
      </w:pPr>
      <w:r w:rsidRPr="007E298B">
        <w:rPr>
          <w:rFonts w:ascii="Arial" w:hAnsi="Arial" w:cs="Arial"/>
        </w:rPr>
        <w:lastRenderedPageBreak/>
        <w:t xml:space="preserve">Instrukcje obsługi </w:t>
      </w:r>
      <w:r>
        <w:rPr>
          <w:rFonts w:ascii="Arial" w:hAnsi="Arial" w:cs="Arial"/>
        </w:rPr>
        <w:t xml:space="preserve">urządzeń EAZ powinny być w języku polskim i </w:t>
      </w:r>
      <w:r w:rsidRPr="007E298B">
        <w:rPr>
          <w:rFonts w:ascii="Arial" w:hAnsi="Arial" w:cs="Arial"/>
        </w:rPr>
        <w:t xml:space="preserve">szczegółowo opisywać każdą </w:t>
      </w:r>
      <w:r>
        <w:rPr>
          <w:rFonts w:ascii="Arial" w:hAnsi="Arial" w:cs="Arial"/>
        </w:rPr>
        <w:t xml:space="preserve">automatykę i </w:t>
      </w:r>
      <w:r w:rsidRPr="007E298B">
        <w:rPr>
          <w:rFonts w:ascii="Arial" w:hAnsi="Arial" w:cs="Arial"/>
        </w:rPr>
        <w:t>funkcj</w:t>
      </w:r>
      <w:r>
        <w:rPr>
          <w:rFonts w:ascii="Arial" w:hAnsi="Arial" w:cs="Arial"/>
        </w:rPr>
        <w:t>e</w:t>
      </w:r>
      <w:r w:rsidRPr="007E298B">
        <w:rPr>
          <w:rFonts w:ascii="Arial" w:hAnsi="Arial" w:cs="Arial"/>
        </w:rPr>
        <w:t xml:space="preserve"> zabezpieczeni</w:t>
      </w:r>
      <w:r>
        <w:rPr>
          <w:rFonts w:ascii="Arial" w:hAnsi="Arial" w:cs="Arial"/>
        </w:rPr>
        <w:t>owe.</w:t>
      </w:r>
    </w:p>
    <w:p w14:paraId="7380F6AA" w14:textId="77777777" w:rsidR="002E704A" w:rsidRDefault="002E704A" w:rsidP="002E704A">
      <w:pPr>
        <w:ind w:left="142" w:hanging="142"/>
        <w:rPr>
          <w:rFonts w:ascii="Arial" w:hAnsi="Arial" w:cs="Arial"/>
          <w:b/>
          <w:shd w:val="clear" w:color="auto" w:fill="F8F8F8"/>
        </w:rPr>
      </w:pPr>
      <w:r>
        <w:rPr>
          <w:rFonts w:ascii="Arial" w:hAnsi="Arial" w:cs="Arial"/>
          <w:b/>
          <w:shd w:val="clear" w:color="auto" w:fill="F8F8F8"/>
        </w:rPr>
        <w:t xml:space="preserve"> </w:t>
      </w:r>
    </w:p>
    <w:p w14:paraId="3583CF1F" w14:textId="77777777" w:rsidR="002E704A" w:rsidRPr="00EB493F" w:rsidRDefault="002E704A" w:rsidP="002E704A">
      <w:pPr>
        <w:pStyle w:val="Nagwek2"/>
        <w:numPr>
          <w:ilvl w:val="1"/>
          <w:numId w:val="49"/>
        </w:numPr>
        <w:tabs>
          <w:tab w:val="num" w:pos="1800"/>
        </w:tabs>
        <w:spacing w:after="120"/>
        <w:ind w:left="851" w:hanging="851"/>
        <w:rPr>
          <w:sz w:val="22"/>
          <w:szCs w:val="22"/>
        </w:rPr>
      </w:pPr>
      <w:bookmarkStart w:id="23" w:name="_Toc505081412"/>
      <w:bookmarkStart w:id="24" w:name="_Toc506542220"/>
      <w:r w:rsidRPr="00EB493F">
        <w:rPr>
          <w:sz w:val="22"/>
          <w:szCs w:val="22"/>
        </w:rPr>
        <w:t>Regulacja napięcia transformatora (ARN)</w:t>
      </w:r>
      <w:r>
        <w:rPr>
          <w:sz w:val="22"/>
          <w:szCs w:val="22"/>
        </w:rPr>
        <w:t xml:space="preserve"> strona WN</w:t>
      </w:r>
      <w:r w:rsidRPr="00EB493F">
        <w:rPr>
          <w:sz w:val="22"/>
          <w:szCs w:val="22"/>
        </w:rPr>
        <w:t>.</w:t>
      </w:r>
      <w:bookmarkEnd w:id="23"/>
      <w:bookmarkEnd w:id="24"/>
    </w:p>
    <w:p w14:paraId="1CAD9960" w14:textId="77777777" w:rsidR="002E704A" w:rsidRDefault="002E704A" w:rsidP="002E704A">
      <w:pPr>
        <w:pStyle w:val="Akapitzlist"/>
        <w:numPr>
          <w:ilvl w:val="2"/>
          <w:numId w:val="49"/>
        </w:numPr>
        <w:spacing w:after="120"/>
        <w:ind w:left="851" w:hanging="851"/>
        <w:jc w:val="both"/>
        <w:rPr>
          <w:rFonts w:ascii="Arial" w:hAnsi="Arial" w:cs="Arial"/>
        </w:rPr>
      </w:pPr>
      <w:r w:rsidRPr="00EB493F">
        <w:rPr>
          <w:rFonts w:ascii="Arial" w:hAnsi="Arial" w:cs="Arial"/>
        </w:rPr>
        <w:t xml:space="preserve">Pola </w:t>
      </w:r>
      <w:r>
        <w:rPr>
          <w:rFonts w:ascii="Arial" w:hAnsi="Arial" w:cs="Arial"/>
        </w:rPr>
        <w:t>WN</w:t>
      </w:r>
      <w:r w:rsidRPr="00EB493F">
        <w:rPr>
          <w:rFonts w:ascii="Arial" w:hAnsi="Arial" w:cs="Arial"/>
        </w:rPr>
        <w:t xml:space="preserve"> transformatorów </w:t>
      </w:r>
      <w:r>
        <w:rPr>
          <w:rFonts w:ascii="Arial" w:hAnsi="Arial" w:cs="Arial"/>
        </w:rPr>
        <w:t>WN</w:t>
      </w:r>
      <w:r w:rsidRPr="00EB493F">
        <w:rPr>
          <w:rFonts w:ascii="Arial" w:hAnsi="Arial" w:cs="Arial"/>
        </w:rPr>
        <w:t xml:space="preserve">/SN </w:t>
      </w:r>
      <w:r>
        <w:rPr>
          <w:rFonts w:ascii="Arial" w:hAnsi="Arial" w:cs="Arial"/>
        </w:rPr>
        <w:t xml:space="preserve">należy </w:t>
      </w:r>
      <w:r w:rsidRPr="00EB493F">
        <w:rPr>
          <w:rFonts w:ascii="Arial" w:hAnsi="Arial" w:cs="Arial"/>
        </w:rPr>
        <w:t>wyposaż</w:t>
      </w:r>
      <w:r>
        <w:rPr>
          <w:rFonts w:ascii="Arial" w:hAnsi="Arial" w:cs="Arial"/>
        </w:rPr>
        <w:t xml:space="preserve">yć </w:t>
      </w:r>
      <w:r w:rsidRPr="00EB493F">
        <w:rPr>
          <w:rFonts w:ascii="Arial" w:hAnsi="Arial" w:cs="Arial"/>
        </w:rPr>
        <w:t>w układy automatyki ARN.</w:t>
      </w:r>
      <w:r>
        <w:rPr>
          <w:rFonts w:ascii="Arial" w:hAnsi="Arial" w:cs="Arial"/>
        </w:rPr>
        <w:t xml:space="preserve"> </w:t>
      </w:r>
    </w:p>
    <w:p w14:paraId="4AE1CBCB" w14:textId="77777777" w:rsidR="002E704A" w:rsidRPr="00973906" w:rsidRDefault="002E704A" w:rsidP="002E704A">
      <w:pPr>
        <w:pStyle w:val="Akapitzlist"/>
        <w:numPr>
          <w:ilvl w:val="2"/>
          <w:numId w:val="49"/>
        </w:numPr>
        <w:ind w:left="851" w:hanging="851"/>
        <w:jc w:val="both"/>
        <w:rPr>
          <w:rFonts w:ascii="Arial" w:hAnsi="Arial" w:cs="Arial"/>
        </w:rPr>
      </w:pPr>
      <w:r w:rsidRPr="00973906">
        <w:rPr>
          <w:rFonts w:ascii="Arial" w:hAnsi="Arial" w:cs="Arial"/>
        </w:rPr>
        <w:t>Dla potrzeb regulacji napięcia należy przewidzieć następującą aparaturę:</w:t>
      </w:r>
    </w:p>
    <w:p w14:paraId="5354155E"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regulator napięcia,</w:t>
      </w:r>
    </w:p>
    <w:p w14:paraId="5BC4A332"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wskaźnik numeru zaczepu przełącznika zaczepów,</w:t>
      </w:r>
    </w:p>
    <w:p w14:paraId="21B58C28"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 xml:space="preserve">cyfrowy woltomierz do pomiaru napięcia po stronie </w:t>
      </w:r>
      <w:r>
        <w:rPr>
          <w:rFonts w:ascii="Arial" w:hAnsi="Arial" w:cs="Arial"/>
        </w:rPr>
        <w:t xml:space="preserve"> SN </w:t>
      </w:r>
      <w:r w:rsidRPr="00973906">
        <w:rPr>
          <w:rFonts w:ascii="Arial" w:hAnsi="Arial" w:cs="Arial"/>
        </w:rPr>
        <w:t xml:space="preserve">transformatora </w:t>
      </w:r>
      <w:r>
        <w:rPr>
          <w:rFonts w:ascii="Arial" w:hAnsi="Arial" w:cs="Arial"/>
        </w:rPr>
        <w:t>WN/SN</w:t>
      </w:r>
      <w:r w:rsidRPr="00973906">
        <w:rPr>
          <w:rFonts w:ascii="Arial" w:hAnsi="Arial" w:cs="Arial"/>
        </w:rPr>
        <w:t>,</w:t>
      </w:r>
    </w:p>
    <w:p w14:paraId="4CCEAFF3"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przełącznik wyboru trybu pracy, regulacja ręczna/regulacja automatyczna,</w:t>
      </w:r>
    </w:p>
    <w:p w14:paraId="3040D9D1"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przełącznik odstawienia regulatora,</w:t>
      </w:r>
    </w:p>
    <w:p w14:paraId="42F0E6EA"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przycisk regulacja ręczna „wyżej”,</w:t>
      </w:r>
    </w:p>
    <w:p w14:paraId="2ED77D7E"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przycisk regulacja ręczna „niżej”,</w:t>
      </w:r>
    </w:p>
    <w:p w14:paraId="1BF6267D" w14:textId="77777777" w:rsidR="002E704A" w:rsidRPr="00973906" w:rsidRDefault="002E704A" w:rsidP="002E704A">
      <w:pPr>
        <w:pStyle w:val="Akapitzlist"/>
        <w:numPr>
          <w:ilvl w:val="0"/>
          <w:numId w:val="47"/>
        </w:numPr>
        <w:ind w:left="1135" w:hanging="284"/>
        <w:contextualSpacing/>
        <w:jc w:val="both"/>
        <w:rPr>
          <w:rFonts w:ascii="Arial" w:hAnsi="Arial" w:cs="Arial"/>
        </w:rPr>
      </w:pPr>
      <w:r w:rsidRPr="00973906">
        <w:rPr>
          <w:rFonts w:ascii="Arial" w:hAnsi="Arial" w:cs="Arial"/>
        </w:rPr>
        <w:t>lampkę sygnalizacji pracy przełącznika zaczepów,</w:t>
      </w:r>
    </w:p>
    <w:p w14:paraId="4D2F4979" w14:textId="77777777" w:rsidR="002E704A" w:rsidRPr="00973906" w:rsidRDefault="002E704A" w:rsidP="002E704A">
      <w:pPr>
        <w:pStyle w:val="Akapitzlist"/>
        <w:numPr>
          <w:ilvl w:val="0"/>
          <w:numId w:val="47"/>
        </w:numPr>
        <w:spacing w:after="120"/>
        <w:ind w:left="1135" w:hanging="284"/>
        <w:jc w:val="both"/>
        <w:rPr>
          <w:rFonts w:ascii="Arial" w:hAnsi="Arial" w:cs="Arial"/>
        </w:rPr>
      </w:pPr>
      <w:r w:rsidRPr="00973906">
        <w:rPr>
          <w:rFonts w:ascii="Arial" w:hAnsi="Arial" w:cs="Arial"/>
        </w:rPr>
        <w:t>lampkę blokada automatycznej regulacji napięcia.</w:t>
      </w:r>
    </w:p>
    <w:p w14:paraId="2A228C69" w14:textId="77777777" w:rsidR="002E704A" w:rsidRPr="00EB493F" w:rsidRDefault="002E704A" w:rsidP="002E704A">
      <w:pPr>
        <w:pStyle w:val="Akapitzlist"/>
        <w:numPr>
          <w:ilvl w:val="2"/>
          <w:numId w:val="49"/>
        </w:numPr>
        <w:ind w:left="851" w:hanging="851"/>
        <w:jc w:val="both"/>
        <w:rPr>
          <w:rFonts w:ascii="Arial" w:hAnsi="Arial" w:cs="Arial"/>
        </w:rPr>
      </w:pPr>
      <w:r w:rsidRPr="00EB493F">
        <w:rPr>
          <w:rFonts w:ascii="Arial" w:hAnsi="Arial" w:cs="Arial"/>
        </w:rPr>
        <w:t>Układ regulacji napięcia powinien umożliwiać zmianę położenia przełącznika zaczepów poprzez:</w:t>
      </w:r>
    </w:p>
    <w:p w14:paraId="0A716FBD" w14:textId="77777777" w:rsidR="002E704A" w:rsidRPr="00EB493F" w:rsidRDefault="002E704A" w:rsidP="002E704A">
      <w:pPr>
        <w:pStyle w:val="Akapitzlist"/>
        <w:numPr>
          <w:ilvl w:val="0"/>
          <w:numId w:val="47"/>
        </w:numPr>
        <w:ind w:left="1135" w:hanging="284"/>
        <w:jc w:val="both"/>
        <w:rPr>
          <w:rFonts w:ascii="Arial" w:hAnsi="Arial" w:cs="Arial"/>
        </w:rPr>
      </w:pPr>
      <w:r w:rsidRPr="00EB493F">
        <w:rPr>
          <w:rFonts w:ascii="Arial" w:hAnsi="Arial" w:cs="Arial"/>
        </w:rPr>
        <w:t>sterowanie lokalne z napędu przełącznika zaczepów</w:t>
      </w:r>
      <w:r>
        <w:rPr>
          <w:rFonts w:ascii="Arial" w:hAnsi="Arial" w:cs="Arial"/>
        </w:rPr>
        <w:t>,</w:t>
      </w:r>
    </w:p>
    <w:p w14:paraId="3CD86619" w14:textId="77777777" w:rsidR="002E704A" w:rsidRPr="00EB493F" w:rsidRDefault="002E704A" w:rsidP="002E704A">
      <w:pPr>
        <w:pStyle w:val="Akapitzlist"/>
        <w:numPr>
          <w:ilvl w:val="0"/>
          <w:numId w:val="47"/>
        </w:numPr>
        <w:ind w:left="1135" w:hanging="284"/>
        <w:jc w:val="both"/>
        <w:rPr>
          <w:rFonts w:ascii="Arial" w:hAnsi="Arial" w:cs="Arial"/>
        </w:rPr>
      </w:pPr>
      <w:r w:rsidRPr="00EB493F">
        <w:rPr>
          <w:rFonts w:ascii="Arial" w:hAnsi="Arial" w:cs="Arial"/>
        </w:rPr>
        <w:t>sterowanie lokalne za pomocą przycisków z poziomu szafy sterowniczo-przekaźnikowej w pomieszczeniu nastawni</w:t>
      </w:r>
      <w:r>
        <w:rPr>
          <w:rFonts w:ascii="Arial" w:hAnsi="Arial" w:cs="Arial"/>
        </w:rPr>
        <w:t>,</w:t>
      </w:r>
    </w:p>
    <w:p w14:paraId="54D1AF03" w14:textId="77777777" w:rsidR="002E704A" w:rsidRPr="00EB493F" w:rsidRDefault="002E704A" w:rsidP="002E704A">
      <w:pPr>
        <w:pStyle w:val="Akapitzlist"/>
        <w:numPr>
          <w:ilvl w:val="0"/>
          <w:numId w:val="47"/>
        </w:numPr>
        <w:ind w:left="1135" w:hanging="284"/>
        <w:jc w:val="both"/>
        <w:rPr>
          <w:rFonts w:ascii="Arial" w:hAnsi="Arial" w:cs="Arial"/>
        </w:rPr>
      </w:pPr>
      <w:r w:rsidRPr="00EB493F">
        <w:rPr>
          <w:rFonts w:ascii="Arial" w:hAnsi="Arial" w:cs="Arial"/>
        </w:rPr>
        <w:t>sterowanie zdalne z telemechanik z poziomu dyspozycji ruchu</w:t>
      </w:r>
      <w:r>
        <w:rPr>
          <w:rFonts w:ascii="Arial" w:hAnsi="Arial" w:cs="Arial"/>
        </w:rPr>
        <w:t>,</w:t>
      </w:r>
    </w:p>
    <w:p w14:paraId="0B33EF71" w14:textId="77777777" w:rsidR="002E704A" w:rsidRPr="00EB493F" w:rsidRDefault="002E704A" w:rsidP="002E704A">
      <w:pPr>
        <w:pStyle w:val="Akapitzlist"/>
        <w:numPr>
          <w:ilvl w:val="0"/>
          <w:numId w:val="47"/>
        </w:numPr>
        <w:spacing w:after="120"/>
        <w:ind w:left="1135" w:hanging="284"/>
        <w:jc w:val="both"/>
        <w:rPr>
          <w:rFonts w:ascii="Arial" w:hAnsi="Arial" w:cs="Arial"/>
        </w:rPr>
      </w:pPr>
      <w:r w:rsidRPr="00EB493F">
        <w:rPr>
          <w:rFonts w:ascii="Arial" w:hAnsi="Arial" w:cs="Arial"/>
        </w:rPr>
        <w:t>sterowanie automatyczne poprzez dedykowany regulator napięcia.</w:t>
      </w:r>
      <w:r>
        <w:rPr>
          <w:rFonts w:ascii="Arial" w:hAnsi="Arial" w:cs="Arial"/>
        </w:rPr>
        <w:t xml:space="preserve"> W tym trybie pracy powinna być </w:t>
      </w:r>
      <w:r w:rsidRPr="00973906">
        <w:rPr>
          <w:rFonts w:ascii="Arial" w:hAnsi="Arial" w:cs="Arial"/>
        </w:rPr>
        <w:t>blokowana</w:t>
      </w:r>
      <w:r>
        <w:rPr>
          <w:rFonts w:ascii="Arial" w:hAnsi="Arial" w:cs="Arial"/>
        </w:rPr>
        <w:t xml:space="preserve"> </w:t>
      </w:r>
      <w:r w:rsidRPr="00973906">
        <w:rPr>
          <w:rFonts w:ascii="Arial" w:hAnsi="Arial" w:cs="Arial"/>
        </w:rPr>
        <w:t>możliwość regulacji zdalnej oraz lokalnej</w:t>
      </w:r>
      <w:r>
        <w:rPr>
          <w:rFonts w:ascii="Arial" w:hAnsi="Arial" w:cs="Arial"/>
        </w:rPr>
        <w:t>.</w:t>
      </w:r>
    </w:p>
    <w:p w14:paraId="6275845C" w14:textId="77777777" w:rsidR="002E704A" w:rsidRDefault="002E704A" w:rsidP="002E704A">
      <w:pPr>
        <w:pStyle w:val="Akapitzlist"/>
        <w:numPr>
          <w:ilvl w:val="2"/>
          <w:numId w:val="49"/>
        </w:numPr>
        <w:spacing w:after="120"/>
        <w:ind w:left="851" w:hanging="851"/>
        <w:jc w:val="both"/>
        <w:rPr>
          <w:rFonts w:ascii="Arial" w:hAnsi="Arial" w:cs="Arial"/>
        </w:rPr>
      </w:pPr>
      <w:r>
        <w:rPr>
          <w:rFonts w:ascii="Arial" w:hAnsi="Arial" w:cs="Arial"/>
        </w:rPr>
        <w:t xml:space="preserve">Automatykę </w:t>
      </w:r>
      <w:r w:rsidRPr="00EB493F">
        <w:rPr>
          <w:rFonts w:ascii="Arial" w:hAnsi="Arial" w:cs="Arial"/>
        </w:rPr>
        <w:t>A</w:t>
      </w:r>
      <w:r>
        <w:rPr>
          <w:rFonts w:ascii="Arial" w:hAnsi="Arial" w:cs="Arial"/>
        </w:rPr>
        <w:t xml:space="preserve">RN należy </w:t>
      </w:r>
      <w:r w:rsidRPr="00EB493F">
        <w:rPr>
          <w:rFonts w:ascii="Arial" w:hAnsi="Arial" w:cs="Arial"/>
        </w:rPr>
        <w:t>realizowa</w:t>
      </w:r>
      <w:r>
        <w:rPr>
          <w:rFonts w:ascii="Arial" w:hAnsi="Arial" w:cs="Arial"/>
        </w:rPr>
        <w:t xml:space="preserve">ć </w:t>
      </w:r>
      <w:r w:rsidRPr="00EB493F">
        <w:rPr>
          <w:rFonts w:ascii="Arial" w:hAnsi="Arial" w:cs="Arial"/>
        </w:rPr>
        <w:t>w oparciu o regulator, będąc</w:t>
      </w:r>
      <w:r>
        <w:rPr>
          <w:rFonts w:ascii="Arial" w:hAnsi="Arial" w:cs="Arial"/>
        </w:rPr>
        <w:t>y niezależnym</w:t>
      </w:r>
      <w:r w:rsidRPr="00EB493F">
        <w:rPr>
          <w:rFonts w:ascii="Arial" w:hAnsi="Arial" w:cs="Arial"/>
        </w:rPr>
        <w:t xml:space="preserve"> urządzeni</w:t>
      </w:r>
      <w:r>
        <w:rPr>
          <w:rFonts w:ascii="Arial" w:hAnsi="Arial" w:cs="Arial"/>
        </w:rPr>
        <w:t>em</w:t>
      </w:r>
      <w:r w:rsidRPr="00EB493F">
        <w:rPr>
          <w:rFonts w:ascii="Arial" w:hAnsi="Arial" w:cs="Arial"/>
        </w:rPr>
        <w:t>.</w:t>
      </w:r>
    </w:p>
    <w:p w14:paraId="5163B41C" w14:textId="77777777" w:rsidR="002E704A" w:rsidRDefault="002E704A" w:rsidP="002E704A">
      <w:pPr>
        <w:pStyle w:val="Akapitzlist"/>
        <w:numPr>
          <w:ilvl w:val="2"/>
          <w:numId w:val="49"/>
        </w:numPr>
        <w:spacing w:after="120"/>
        <w:ind w:left="851" w:hanging="851"/>
        <w:jc w:val="both"/>
        <w:rPr>
          <w:rFonts w:ascii="Arial" w:hAnsi="Arial" w:cs="Arial"/>
        </w:rPr>
      </w:pPr>
      <w:r>
        <w:rPr>
          <w:rFonts w:ascii="Arial" w:hAnsi="Arial" w:cs="Arial"/>
        </w:rPr>
        <w:t>R</w:t>
      </w:r>
      <w:r w:rsidRPr="00EB493F">
        <w:rPr>
          <w:rFonts w:ascii="Arial" w:hAnsi="Arial" w:cs="Arial"/>
        </w:rPr>
        <w:t>egulator</w:t>
      </w:r>
      <w:r>
        <w:rPr>
          <w:rFonts w:ascii="Arial" w:hAnsi="Arial" w:cs="Arial"/>
        </w:rPr>
        <w:t xml:space="preserve"> powinien</w:t>
      </w:r>
      <w:r w:rsidRPr="00EB493F">
        <w:rPr>
          <w:rFonts w:ascii="Arial" w:hAnsi="Arial" w:cs="Arial"/>
        </w:rPr>
        <w:t xml:space="preserve"> umożliwia</w:t>
      </w:r>
      <w:r>
        <w:rPr>
          <w:rFonts w:ascii="Arial" w:hAnsi="Arial" w:cs="Arial"/>
        </w:rPr>
        <w:t>ć</w:t>
      </w:r>
      <w:r w:rsidRPr="00EB493F">
        <w:rPr>
          <w:rFonts w:ascii="Arial" w:hAnsi="Arial" w:cs="Arial"/>
        </w:rPr>
        <w:t xml:space="preserve"> nastawienie napięcia regulacji odrębnie dla co najmniej dwóch stref czasowych.</w:t>
      </w:r>
    </w:p>
    <w:p w14:paraId="79016538" w14:textId="77777777" w:rsidR="002E704A" w:rsidRPr="00EB493F" w:rsidRDefault="002E704A" w:rsidP="002E704A">
      <w:pPr>
        <w:pStyle w:val="Akapitzlist"/>
        <w:numPr>
          <w:ilvl w:val="2"/>
          <w:numId w:val="49"/>
        </w:numPr>
        <w:spacing w:after="120"/>
        <w:ind w:left="851" w:hanging="851"/>
        <w:jc w:val="both"/>
        <w:rPr>
          <w:rFonts w:ascii="Arial" w:hAnsi="Arial" w:cs="Arial"/>
        </w:rPr>
      </w:pPr>
      <w:r>
        <w:rPr>
          <w:rFonts w:ascii="Arial" w:hAnsi="Arial" w:cs="Arial"/>
        </w:rPr>
        <w:t>Regulator powinien umożliwiać regulację</w:t>
      </w:r>
      <w:r w:rsidRPr="00EB493F">
        <w:rPr>
          <w:rFonts w:ascii="Arial" w:hAnsi="Arial" w:cs="Arial"/>
        </w:rPr>
        <w:t xml:space="preserve"> z kompensacją prądową oraz regulację z</w:t>
      </w:r>
      <w:r>
        <w:rPr>
          <w:rFonts w:ascii="Arial" w:hAnsi="Arial" w:cs="Arial"/>
        </w:rPr>
        <w:t> </w:t>
      </w:r>
      <w:r w:rsidRPr="00EB493F">
        <w:rPr>
          <w:rFonts w:ascii="Arial" w:hAnsi="Arial" w:cs="Arial"/>
        </w:rPr>
        <w:t>charakterystyką obniżoną „– 5%.”</w:t>
      </w:r>
    </w:p>
    <w:p w14:paraId="45950762" w14:textId="77777777" w:rsidR="002E704A" w:rsidRPr="00EB493F" w:rsidRDefault="002E704A" w:rsidP="002E704A">
      <w:pPr>
        <w:pStyle w:val="Akapitzlist"/>
        <w:numPr>
          <w:ilvl w:val="2"/>
          <w:numId w:val="49"/>
        </w:numPr>
        <w:spacing w:after="120"/>
        <w:ind w:left="851" w:hanging="851"/>
        <w:jc w:val="both"/>
        <w:rPr>
          <w:rFonts w:ascii="Arial" w:hAnsi="Arial" w:cs="Arial"/>
        </w:rPr>
      </w:pPr>
      <w:r w:rsidRPr="00EB493F">
        <w:rPr>
          <w:rFonts w:ascii="Arial" w:hAnsi="Arial" w:cs="Arial"/>
        </w:rPr>
        <w:t>Zmiana położenia przełącznika zaczepów powinna być możliwa również w przypadku awarii regulatora napięcia zarówno lokalnie jak i zdalnie.</w:t>
      </w:r>
    </w:p>
    <w:p w14:paraId="01492621" w14:textId="77777777" w:rsidR="002E704A" w:rsidRPr="00EB493F" w:rsidRDefault="002E704A" w:rsidP="002E704A">
      <w:pPr>
        <w:pStyle w:val="Akapitzlist"/>
        <w:numPr>
          <w:ilvl w:val="2"/>
          <w:numId w:val="49"/>
        </w:numPr>
        <w:spacing w:after="120"/>
        <w:ind w:left="851" w:hanging="851"/>
        <w:jc w:val="both"/>
        <w:rPr>
          <w:rFonts w:ascii="Arial" w:hAnsi="Arial" w:cs="Arial"/>
        </w:rPr>
      </w:pPr>
      <w:r w:rsidRPr="00EB493F">
        <w:rPr>
          <w:rFonts w:ascii="Arial" w:hAnsi="Arial" w:cs="Arial"/>
        </w:rPr>
        <w:t xml:space="preserve">Źródłem napięcia pomiarowego dla regulacji </w:t>
      </w:r>
      <w:r>
        <w:rPr>
          <w:rFonts w:ascii="Arial" w:hAnsi="Arial" w:cs="Arial"/>
        </w:rPr>
        <w:t xml:space="preserve">powinny być </w:t>
      </w:r>
      <w:r w:rsidRPr="00EB493F">
        <w:rPr>
          <w:rFonts w:ascii="Arial" w:hAnsi="Arial" w:cs="Arial"/>
        </w:rPr>
        <w:t>przekładniki napięciowe zabudowane w polu transformatora zasilającego</w:t>
      </w:r>
      <w:r>
        <w:rPr>
          <w:rFonts w:ascii="Arial" w:hAnsi="Arial" w:cs="Arial"/>
        </w:rPr>
        <w:t xml:space="preserve"> po stronie SN</w:t>
      </w:r>
      <w:r w:rsidRPr="00EB493F">
        <w:rPr>
          <w:rFonts w:ascii="Arial" w:hAnsi="Arial" w:cs="Arial"/>
        </w:rPr>
        <w:t xml:space="preserve">. W przypadku transformatorów </w:t>
      </w:r>
      <w:proofErr w:type="spellStart"/>
      <w:r w:rsidRPr="00EB493F">
        <w:rPr>
          <w:rFonts w:ascii="Arial" w:hAnsi="Arial" w:cs="Arial"/>
        </w:rPr>
        <w:t>trójuzwojeniowych</w:t>
      </w:r>
      <w:proofErr w:type="spellEnd"/>
      <w:r w:rsidRPr="00EB493F">
        <w:rPr>
          <w:rFonts w:ascii="Arial" w:hAnsi="Arial" w:cs="Arial"/>
        </w:rPr>
        <w:t xml:space="preserve"> powinna istnieć możliwość wyboru napięcia odniesienia ze strony DNI i DNII za pomocą przełącznika.</w:t>
      </w:r>
    </w:p>
    <w:p w14:paraId="6E486633" w14:textId="77777777" w:rsidR="002E704A" w:rsidRPr="00EB493F" w:rsidRDefault="002E704A" w:rsidP="002E704A">
      <w:pPr>
        <w:pStyle w:val="Akapitzlist"/>
        <w:numPr>
          <w:ilvl w:val="2"/>
          <w:numId w:val="49"/>
        </w:numPr>
        <w:spacing w:after="120"/>
        <w:ind w:left="851" w:hanging="851"/>
        <w:jc w:val="both"/>
        <w:rPr>
          <w:rFonts w:ascii="Arial" w:hAnsi="Arial" w:cs="Arial"/>
        </w:rPr>
      </w:pPr>
      <w:r>
        <w:rPr>
          <w:rFonts w:ascii="Arial" w:hAnsi="Arial" w:cs="Arial"/>
        </w:rPr>
        <w:t xml:space="preserve">Należy wykonać </w:t>
      </w:r>
      <w:r w:rsidRPr="00EB493F">
        <w:rPr>
          <w:rFonts w:ascii="Arial" w:hAnsi="Arial" w:cs="Arial"/>
        </w:rPr>
        <w:t>zewnętrzn</w:t>
      </w:r>
      <w:r>
        <w:rPr>
          <w:rFonts w:ascii="Arial" w:hAnsi="Arial" w:cs="Arial"/>
        </w:rPr>
        <w:t>ą</w:t>
      </w:r>
      <w:r w:rsidRPr="00EB493F">
        <w:rPr>
          <w:rFonts w:ascii="Arial" w:hAnsi="Arial" w:cs="Arial"/>
        </w:rPr>
        <w:t xml:space="preserve"> (tzn. zrealizowan</w:t>
      </w:r>
      <w:r>
        <w:rPr>
          <w:rFonts w:ascii="Arial" w:hAnsi="Arial" w:cs="Arial"/>
        </w:rPr>
        <w:t>ą</w:t>
      </w:r>
      <w:r w:rsidRPr="00EB493F">
        <w:rPr>
          <w:rFonts w:ascii="Arial" w:hAnsi="Arial" w:cs="Arial"/>
        </w:rPr>
        <w:t xml:space="preserve"> poza regulatorem) blokad</w:t>
      </w:r>
      <w:r>
        <w:rPr>
          <w:rFonts w:ascii="Arial" w:hAnsi="Arial" w:cs="Arial"/>
        </w:rPr>
        <w:t>ę</w:t>
      </w:r>
      <w:r w:rsidRPr="00EB493F">
        <w:rPr>
          <w:rFonts w:ascii="Arial" w:hAnsi="Arial" w:cs="Arial"/>
        </w:rPr>
        <w:t xml:space="preserve"> nadnapięciow</w:t>
      </w:r>
      <w:r>
        <w:rPr>
          <w:rFonts w:ascii="Arial" w:hAnsi="Arial" w:cs="Arial"/>
        </w:rPr>
        <w:t>ą</w:t>
      </w:r>
      <w:r w:rsidRPr="00EB493F">
        <w:rPr>
          <w:rFonts w:ascii="Arial" w:hAnsi="Arial" w:cs="Arial"/>
        </w:rPr>
        <w:t>, dla któr</w:t>
      </w:r>
      <w:r>
        <w:rPr>
          <w:rFonts w:ascii="Arial" w:hAnsi="Arial" w:cs="Arial"/>
        </w:rPr>
        <w:t>ej</w:t>
      </w:r>
      <w:r w:rsidRPr="00EB493F">
        <w:rPr>
          <w:rFonts w:ascii="Arial" w:hAnsi="Arial" w:cs="Arial"/>
        </w:rPr>
        <w:t xml:space="preserve"> napięcia pomiarowe pochodzą z pola pomiaru napięcia rozdzielni SN, powodując</w:t>
      </w:r>
      <w:r>
        <w:rPr>
          <w:rFonts w:ascii="Arial" w:hAnsi="Arial" w:cs="Arial"/>
        </w:rPr>
        <w:t>ą</w:t>
      </w:r>
      <w:r w:rsidRPr="00EB493F">
        <w:rPr>
          <w:rFonts w:ascii="Arial" w:hAnsi="Arial" w:cs="Arial"/>
        </w:rPr>
        <w:t xml:space="preserve"> w</w:t>
      </w:r>
      <w:r>
        <w:rPr>
          <w:rFonts w:ascii="Arial" w:hAnsi="Arial" w:cs="Arial"/>
        </w:rPr>
        <w:t> </w:t>
      </w:r>
      <w:r w:rsidRPr="00EB493F">
        <w:rPr>
          <w:rFonts w:ascii="Arial" w:hAnsi="Arial" w:cs="Arial"/>
        </w:rPr>
        <w:t xml:space="preserve">przypadku </w:t>
      </w:r>
      <w:r>
        <w:rPr>
          <w:rFonts w:ascii="Arial" w:hAnsi="Arial" w:cs="Arial"/>
        </w:rPr>
        <w:t>jej</w:t>
      </w:r>
      <w:r w:rsidRPr="00EB493F">
        <w:rPr>
          <w:rFonts w:ascii="Arial" w:hAnsi="Arial" w:cs="Arial"/>
        </w:rPr>
        <w:t xml:space="preserve"> zadziałania, w zależności od wymagań określonych przez komórkę odpowiedzialną za EAZ, zdjęcie napięcia zasilania z silnik</w:t>
      </w:r>
      <w:r>
        <w:rPr>
          <w:rFonts w:ascii="Arial" w:hAnsi="Arial" w:cs="Arial"/>
        </w:rPr>
        <w:t>a</w:t>
      </w:r>
      <w:r w:rsidRPr="00EB493F">
        <w:rPr>
          <w:rFonts w:ascii="Arial" w:hAnsi="Arial" w:cs="Arial"/>
        </w:rPr>
        <w:t xml:space="preserve"> napęd</w:t>
      </w:r>
      <w:r>
        <w:rPr>
          <w:rFonts w:ascii="Arial" w:hAnsi="Arial" w:cs="Arial"/>
        </w:rPr>
        <w:t>u</w:t>
      </w:r>
      <w:r w:rsidRPr="00EB493F">
        <w:rPr>
          <w:rFonts w:ascii="Arial" w:hAnsi="Arial" w:cs="Arial"/>
        </w:rPr>
        <w:t xml:space="preserve"> przełącznik</w:t>
      </w:r>
      <w:r>
        <w:rPr>
          <w:rFonts w:ascii="Arial" w:hAnsi="Arial" w:cs="Arial"/>
        </w:rPr>
        <w:t>a</w:t>
      </w:r>
      <w:r w:rsidRPr="00EB493F">
        <w:rPr>
          <w:rFonts w:ascii="Arial" w:hAnsi="Arial" w:cs="Arial"/>
        </w:rPr>
        <w:t xml:space="preserve"> zaczepów lub stosowną blokadę sterowania.</w:t>
      </w:r>
    </w:p>
    <w:p w14:paraId="6A85A4CB" w14:textId="77777777" w:rsidR="002E704A" w:rsidRDefault="002E704A" w:rsidP="002E704A">
      <w:pPr>
        <w:pStyle w:val="Akapitzlist"/>
        <w:numPr>
          <w:ilvl w:val="2"/>
          <w:numId w:val="49"/>
        </w:numPr>
        <w:spacing w:after="120"/>
        <w:ind w:left="851" w:hanging="851"/>
        <w:jc w:val="both"/>
        <w:rPr>
          <w:rFonts w:ascii="Arial" w:hAnsi="Arial" w:cs="Arial"/>
        </w:rPr>
      </w:pPr>
      <w:r>
        <w:rPr>
          <w:rFonts w:ascii="Arial" w:hAnsi="Arial" w:cs="Arial"/>
        </w:rPr>
        <w:t xml:space="preserve">Należy przewidzieć </w:t>
      </w:r>
      <w:r w:rsidRPr="00EB493F">
        <w:rPr>
          <w:rFonts w:ascii="Arial" w:hAnsi="Arial" w:cs="Arial"/>
        </w:rPr>
        <w:t>możliwość sterowania ręcznego przełącznikami zaczepów (lokalnie i zdalnie z telemechaniki) również w przypadku uszkodzenia regulator</w:t>
      </w:r>
      <w:r>
        <w:rPr>
          <w:rFonts w:ascii="Arial" w:hAnsi="Arial" w:cs="Arial"/>
        </w:rPr>
        <w:t>a</w:t>
      </w:r>
      <w:r w:rsidRPr="00EB493F">
        <w:rPr>
          <w:rFonts w:ascii="Arial" w:hAnsi="Arial" w:cs="Arial"/>
        </w:rPr>
        <w:t xml:space="preserve"> napięcia.</w:t>
      </w:r>
    </w:p>
    <w:p w14:paraId="240FE547" w14:textId="77777777" w:rsidR="002E704A" w:rsidRDefault="002E704A" w:rsidP="002E704A">
      <w:pPr>
        <w:pStyle w:val="Akapitzlist"/>
        <w:numPr>
          <w:ilvl w:val="2"/>
          <w:numId w:val="49"/>
        </w:numPr>
        <w:spacing w:after="120"/>
        <w:ind w:left="851" w:hanging="851"/>
        <w:jc w:val="both"/>
        <w:rPr>
          <w:rFonts w:ascii="Arial" w:hAnsi="Arial" w:cs="Arial"/>
        </w:rPr>
      </w:pPr>
      <w:r w:rsidRPr="00D12C46">
        <w:rPr>
          <w:rFonts w:ascii="Arial" w:hAnsi="Arial" w:cs="Arial"/>
        </w:rPr>
        <w:lastRenderedPageBreak/>
        <w:t>W szafie sterowniczo-przekaźnikowej</w:t>
      </w:r>
      <w:r>
        <w:rPr>
          <w:rFonts w:ascii="Arial" w:hAnsi="Arial" w:cs="Arial"/>
        </w:rPr>
        <w:t>,</w:t>
      </w:r>
      <w:r w:rsidRPr="00D12C46">
        <w:rPr>
          <w:rFonts w:ascii="Arial" w:hAnsi="Arial" w:cs="Arial"/>
        </w:rPr>
        <w:t xml:space="preserve"> gdzie zainstalowano układ regulacji napięcia transformatora WN/SN</w:t>
      </w:r>
      <w:r>
        <w:rPr>
          <w:rFonts w:ascii="Arial" w:hAnsi="Arial" w:cs="Arial"/>
        </w:rPr>
        <w:t>,</w:t>
      </w:r>
      <w:r w:rsidRPr="00D12C46">
        <w:rPr>
          <w:rFonts w:ascii="Arial" w:hAnsi="Arial" w:cs="Arial"/>
        </w:rPr>
        <w:t xml:space="preserve"> </w:t>
      </w:r>
      <w:r>
        <w:rPr>
          <w:rFonts w:ascii="Arial" w:hAnsi="Arial" w:cs="Arial"/>
        </w:rPr>
        <w:t xml:space="preserve">należy zabudować: </w:t>
      </w:r>
      <w:r w:rsidRPr="00D12C46">
        <w:rPr>
          <w:rFonts w:ascii="Arial" w:hAnsi="Arial" w:cs="Arial"/>
        </w:rPr>
        <w:t xml:space="preserve">woltomierz mierzący napięcie z przekładnika umieszczonego po stronie </w:t>
      </w:r>
      <w:r>
        <w:rPr>
          <w:rFonts w:ascii="Arial" w:hAnsi="Arial" w:cs="Arial"/>
        </w:rPr>
        <w:t>SN</w:t>
      </w:r>
      <w:r w:rsidRPr="00D12C46">
        <w:rPr>
          <w:rFonts w:ascii="Arial" w:hAnsi="Arial" w:cs="Arial"/>
        </w:rPr>
        <w:t xml:space="preserve"> transformatora</w:t>
      </w:r>
      <w:r>
        <w:rPr>
          <w:rFonts w:ascii="Arial" w:hAnsi="Arial" w:cs="Arial"/>
        </w:rPr>
        <w:t>, cy</w:t>
      </w:r>
      <w:r w:rsidRPr="00D12C46">
        <w:rPr>
          <w:rFonts w:ascii="Arial" w:hAnsi="Arial" w:cs="Arial"/>
        </w:rPr>
        <w:t>frowy wskaźnik położenia przełącznika zaczepów oraz miernik temperatury oleju.</w:t>
      </w:r>
    </w:p>
    <w:p w14:paraId="10DB8CFE" w14:textId="77777777" w:rsidR="002E704A" w:rsidRDefault="002E704A" w:rsidP="002E704A">
      <w:pPr>
        <w:pStyle w:val="Akapitzlist"/>
        <w:numPr>
          <w:ilvl w:val="2"/>
          <w:numId w:val="49"/>
        </w:numPr>
        <w:spacing w:after="120"/>
        <w:ind w:left="851" w:hanging="851"/>
        <w:jc w:val="both"/>
        <w:rPr>
          <w:rFonts w:ascii="Arial" w:hAnsi="Arial" w:cs="Arial"/>
        </w:rPr>
      </w:pPr>
      <w:r w:rsidRPr="00FC6544">
        <w:rPr>
          <w:rFonts w:ascii="Arial" w:hAnsi="Arial" w:cs="Arial"/>
        </w:rPr>
        <w:t xml:space="preserve">Należy umożliwić odczytu numerów przełącznika zaczepów w systemie </w:t>
      </w:r>
      <w:proofErr w:type="spellStart"/>
      <w:r w:rsidRPr="00FC6544">
        <w:rPr>
          <w:rFonts w:ascii="Arial" w:hAnsi="Arial" w:cs="Arial"/>
        </w:rPr>
        <w:t>SSiN</w:t>
      </w:r>
      <w:proofErr w:type="spellEnd"/>
      <w:r>
        <w:rPr>
          <w:rFonts w:ascii="Arial" w:hAnsi="Arial" w:cs="Arial"/>
        </w:rPr>
        <w:t>.</w:t>
      </w:r>
    </w:p>
    <w:p w14:paraId="51BCA897" w14:textId="77777777" w:rsidR="002E704A" w:rsidRPr="004B3BE3" w:rsidRDefault="002E704A" w:rsidP="002E704A">
      <w:pPr>
        <w:ind w:left="142" w:hanging="142"/>
        <w:rPr>
          <w:rFonts w:ascii="Arial" w:hAnsi="Arial" w:cs="Arial"/>
          <w:b/>
          <w:shd w:val="clear" w:color="auto" w:fill="F8F8F8"/>
        </w:rPr>
      </w:pPr>
    </w:p>
    <w:p w14:paraId="4D9C8B29" w14:textId="77777777" w:rsidR="002E704A" w:rsidRDefault="002E704A" w:rsidP="002E704A"/>
    <w:tbl>
      <w:tblPr>
        <w:tblW w:w="0" w:type="auto"/>
        <w:tblInd w:w="-572" w:type="dxa"/>
        <w:tblLayout w:type="fixed"/>
        <w:tblCellMar>
          <w:left w:w="70" w:type="dxa"/>
          <w:right w:w="70" w:type="dxa"/>
        </w:tblCellMar>
        <w:tblLook w:val="04A0" w:firstRow="1" w:lastRow="0" w:firstColumn="1" w:lastColumn="0" w:noHBand="0" w:noVBand="1"/>
      </w:tblPr>
      <w:tblGrid>
        <w:gridCol w:w="1303"/>
        <w:gridCol w:w="685"/>
        <w:gridCol w:w="1052"/>
        <w:gridCol w:w="769"/>
        <w:gridCol w:w="833"/>
        <w:gridCol w:w="826"/>
        <w:gridCol w:w="888"/>
        <w:gridCol w:w="888"/>
        <w:gridCol w:w="819"/>
        <w:gridCol w:w="906"/>
        <w:gridCol w:w="1002"/>
      </w:tblGrid>
      <w:tr w:rsidR="002E704A" w14:paraId="78B91DE4" w14:textId="77777777" w:rsidTr="002E704A">
        <w:trPr>
          <w:trHeight w:val="1649"/>
        </w:trPr>
        <w:tc>
          <w:tcPr>
            <w:tcW w:w="1303" w:type="dxa"/>
            <w:tcBorders>
              <w:top w:val="single" w:sz="4" w:space="0" w:color="auto"/>
              <w:left w:val="single" w:sz="4" w:space="0" w:color="auto"/>
              <w:bottom w:val="single" w:sz="4" w:space="0" w:color="auto"/>
              <w:right w:val="single" w:sz="4" w:space="0" w:color="auto"/>
            </w:tcBorders>
            <w:shd w:val="clear" w:color="000000" w:fill="C6E0B4"/>
            <w:hideMark/>
          </w:tcPr>
          <w:p w14:paraId="136D7283" w14:textId="77777777" w:rsidR="002E704A" w:rsidRDefault="002E704A">
            <w:pPr>
              <w:jc w:val="center"/>
              <w:rPr>
                <w:rFonts w:ascii="Calibri" w:hAnsi="Calibri" w:cs="Calibri"/>
                <w:sz w:val="22"/>
                <w:szCs w:val="22"/>
              </w:rPr>
            </w:pPr>
            <w:r>
              <w:rPr>
                <w:rFonts w:ascii="Calibri" w:hAnsi="Calibri" w:cs="Calibri"/>
                <w:sz w:val="22"/>
                <w:szCs w:val="22"/>
              </w:rPr>
              <w:t>NAZWA  STACJI ELEKTROENERGETYCZNEJ</w:t>
            </w:r>
          </w:p>
        </w:tc>
        <w:tc>
          <w:tcPr>
            <w:tcW w:w="685" w:type="dxa"/>
            <w:tcBorders>
              <w:top w:val="single" w:sz="4" w:space="0" w:color="auto"/>
              <w:left w:val="nil"/>
              <w:bottom w:val="single" w:sz="4" w:space="0" w:color="auto"/>
              <w:right w:val="single" w:sz="4" w:space="0" w:color="auto"/>
            </w:tcBorders>
            <w:shd w:val="clear" w:color="000000" w:fill="C6E0B4"/>
            <w:hideMark/>
          </w:tcPr>
          <w:p w14:paraId="68CED7DD" w14:textId="77777777" w:rsidR="002E704A" w:rsidRDefault="002E704A">
            <w:pPr>
              <w:jc w:val="center"/>
              <w:rPr>
                <w:rFonts w:ascii="Calibri" w:hAnsi="Calibri" w:cs="Calibri"/>
                <w:sz w:val="22"/>
                <w:szCs w:val="22"/>
              </w:rPr>
            </w:pPr>
            <w:r>
              <w:rPr>
                <w:rFonts w:ascii="Calibri" w:hAnsi="Calibri" w:cs="Calibri"/>
                <w:sz w:val="22"/>
                <w:szCs w:val="22"/>
              </w:rPr>
              <w:t>NUMER TR</w:t>
            </w:r>
          </w:p>
        </w:tc>
        <w:tc>
          <w:tcPr>
            <w:tcW w:w="1052" w:type="dxa"/>
            <w:tcBorders>
              <w:top w:val="single" w:sz="4" w:space="0" w:color="auto"/>
              <w:left w:val="nil"/>
              <w:bottom w:val="single" w:sz="4" w:space="0" w:color="auto"/>
              <w:right w:val="single" w:sz="4" w:space="0" w:color="auto"/>
            </w:tcBorders>
            <w:shd w:val="clear" w:color="000000" w:fill="C6E0B4"/>
            <w:hideMark/>
          </w:tcPr>
          <w:p w14:paraId="623C360A" w14:textId="77777777" w:rsidR="002E704A" w:rsidRDefault="002E704A">
            <w:pPr>
              <w:jc w:val="center"/>
              <w:rPr>
                <w:rFonts w:ascii="Calibri" w:hAnsi="Calibri" w:cs="Calibri"/>
                <w:sz w:val="22"/>
                <w:szCs w:val="22"/>
              </w:rPr>
            </w:pPr>
            <w:r>
              <w:rPr>
                <w:rFonts w:ascii="Calibri" w:hAnsi="Calibri" w:cs="Calibri"/>
                <w:sz w:val="22"/>
                <w:szCs w:val="22"/>
              </w:rPr>
              <w:t>ILOŚĆ UZWOJEŃ TRANSFORMATORA</w:t>
            </w:r>
          </w:p>
        </w:tc>
        <w:tc>
          <w:tcPr>
            <w:tcW w:w="769" w:type="dxa"/>
            <w:tcBorders>
              <w:top w:val="single" w:sz="4" w:space="0" w:color="auto"/>
              <w:left w:val="nil"/>
              <w:bottom w:val="single" w:sz="4" w:space="0" w:color="auto"/>
              <w:right w:val="single" w:sz="4" w:space="0" w:color="auto"/>
            </w:tcBorders>
            <w:shd w:val="clear" w:color="000000" w:fill="C6E0B4"/>
            <w:hideMark/>
          </w:tcPr>
          <w:p w14:paraId="3AF20808" w14:textId="77777777" w:rsidR="002E704A" w:rsidRDefault="002E704A">
            <w:pPr>
              <w:jc w:val="center"/>
              <w:rPr>
                <w:rFonts w:ascii="Calibri" w:hAnsi="Calibri" w:cs="Calibri"/>
                <w:sz w:val="22"/>
                <w:szCs w:val="22"/>
              </w:rPr>
            </w:pPr>
            <w:r>
              <w:rPr>
                <w:rFonts w:ascii="Calibri" w:hAnsi="Calibri" w:cs="Calibri"/>
                <w:sz w:val="22"/>
                <w:szCs w:val="22"/>
              </w:rPr>
              <w:t>NAPIĘCIE ZASILANIA REGULATORA NAPIĘCIA</w:t>
            </w:r>
          </w:p>
        </w:tc>
        <w:tc>
          <w:tcPr>
            <w:tcW w:w="833" w:type="dxa"/>
            <w:tcBorders>
              <w:top w:val="single" w:sz="4" w:space="0" w:color="auto"/>
              <w:left w:val="nil"/>
              <w:bottom w:val="single" w:sz="4" w:space="0" w:color="auto"/>
              <w:right w:val="single" w:sz="4" w:space="0" w:color="auto"/>
            </w:tcBorders>
            <w:shd w:val="clear" w:color="000000" w:fill="C6E0B4"/>
            <w:hideMark/>
          </w:tcPr>
          <w:p w14:paraId="722AF20C" w14:textId="77777777" w:rsidR="002E704A" w:rsidRDefault="002E704A">
            <w:pPr>
              <w:jc w:val="center"/>
              <w:rPr>
                <w:rFonts w:ascii="Calibri" w:hAnsi="Calibri" w:cs="Calibri"/>
                <w:sz w:val="22"/>
                <w:szCs w:val="22"/>
              </w:rPr>
            </w:pPr>
            <w:r>
              <w:rPr>
                <w:rFonts w:ascii="Calibri" w:hAnsi="Calibri" w:cs="Calibri"/>
                <w:sz w:val="22"/>
                <w:szCs w:val="22"/>
              </w:rPr>
              <w:t>PRĄD ZNAMIONOWY WEJŚĆ PRĄDOWYCH REGULATORA</w:t>
            </w:r>
          </w:p>
        </w:tc>
        <w:tc>
          <w:tcPr>
            <w:tcW w:w="826" w:type="dxa"/>
            <w:tcBorders>
              <w:top w:val="single" w:sz="4" w:space="0" w:color="auto"/>
              <w:left w:val="nil"/>
              <w:bottom w:val="single" w:sz="4" w:space="0" w:color="auto"/>
              <w:right w:val="single" w:sz="4" w:space="0" w:color="auto"/>
            </w:tcBorders>
            <w:shd w:val="clear" w:color="000000" w:fill="C6E0B4"/>
            <w:hideMark/>
          </w:tcPr>
          <w:p w14:paraId="749499B6" w14:textId="77777777" w:rsidR="002E704A" w:rsidRDefault="002E704A">
            <w:pPr>
              <w:jc w:val="center"/>
              <w:rPr>
                <w:rFonts w:ascii="Calibri" w:hAnsi="Calibri" w:cs="Calibri"/>
                <w:sz w:val="22"/>
                <w:szCs w:val="22"/>
              </w:rPr>
            </w:pPr>
            <w:r>
              <w:rPr>
                <w:rFonts w:ascii="Calibri" w:hAnsi="Calibri" w:cs="Calibri"/>
                <w:sz w:val="22"/>
                <w:szCs w:val="22"/>
              </w:rPr>
              <w:t>RODZAJ WYKONANIA</w:t>
            </w:r>
          </w:p>
        </w:tc>
        <w:tc>
          <w:tcPr>
            <w:tcW w:w="888" w:type="dxa"/>
            <w:tcBorders>
              <w:top w:val="single" w:sz="4" w:space="0" w:color="auto"/>
              <w:left w:val="nil"/>
              <w:bottom w:val="single" w:sz="4" w:space="0" w:color="auto"/>
              <w:right w:val="single" w:sz="4" w:space="0" w:color="auto"/>
            </w:tcBorders>
            <w:shd w:val="clear" w:color="000000" w:fill="C6E0B4"/>
            <w:hideMark/>
          </w:tcPr>
          <w:p w14:paraId="03D9D5EE" w14:textId="77777777" w:rsidR="002E704A" w:rsidRDefault="002E704A">
            <w:pPr>
              <w:jc w:val="center"/>
              <w:rPr>
                <w:rFonts w:ascii="Calibri" w:hAnsi="Calibri" w:cs="Calibri"/>
                <w:sz w:val="22"/>
                <w:szCs w:val="22"/>
              </w:rPr>
            </w:pPr>
            <w:r>
              <w:rPr>
                <w:rFonts w:ascii="Calibri" w:hAnsi="Calibri" w:cs="Calibri"/>
                <w:sz w:val="22"/>
                <w:szCs w:val="22"/>
              </w:rPr>
              <w:t>RODZAJ INTERFEJSU DO TELEMECHANIKI</w:t>
            </w:r>
          </w:p>
        </w:tc>
        <w:tc>
          <w:tcPr>
            <w:tcW w:w="888" w:type="dxa"/>
            <w:tcBorders>
              <w:top w:val="single" w:sz="4" w:space="0" w:color="auto"/>
              <w:left w:val="nil"/>
              <w:bottom w:val="single" w:sz="4" w:space="0" w:color="auto"/>
              <w:right w:val="single" w:sz="4" w:space="0" w:color="auto"/>
            </w:tcBorders>
            <w:shd w:val="clear" w:color="000000" w:fill="C6E0B4"/>
            <w:hideMark/>
          </w:tcPr>
          <w:p w14:paraId="56F0B3D9" w14:textId="77777777" w:rsidR="002E704A" w:rsidRDefault="002E704A">
            <w:pPr>
              <w:jc w:val="center"/>
              <w:rPr>
                <w:rFonts w:ascii="Calibri" w:hAnsi="Calibri" w:cs="Calibri"/>
                <w:sz w:val="22"/>
                <w:szCs w:val="22"/>
              </w:rPr>
            </w:pPr>
            <w:r>
              <w:rPr>
                <w:rFonts w:ascii="Calibri" w:hAnsi="Calibri" w:cs="Calibri"/>
                <w:sz w:val="22"/>
                <w:szCs w:val="22"/>
              </w:rPr>
              <w:t>PROTOKÓŁ TRANSMISJI DO TELEMECHANIKI</w:t>
            </w:r>
          </w:p>
        </w:tc>
        <w:tc>
          <w:tcPr>
            <w:tcW w:w="819" w:type="dxa"/>
            <w:tcBorders>
              <w:top w:val="single" w:sz="4" w:space="0" w:color="auto"/>
              <w:left w:val="nil"/>
              <w:bottom w:val="single" w:sz="4" w:space="0" w:color="auto"/>
              <w:right w:val="single" w:sz="4" w:space="0" w:color="auto"/>
            </w:tcBorders>
            <w:shd w:val="clear" w:color="000000" w:fill="C6E0B4"/>
            <w:hideMark/>
          </w:tcPr>
          <w:p w14:paraId="6B3061FF" w14:textId="77777777" w:rsidR="002E704A" w:rsidRDefault="002E704A">
            <w:pPr>
              <w:jc w:val="center"/>
              <w:rPr>
                <w:rFonts w:ascii="Calibri" w:hAnsi="Calibri" w:cs="Calibri"/>
                <w:sz w:val="22"/>
                <w:szCs w:val="22"/>
              </w:rPr>
            </w:pPr>
            <w:r>
              <w:rPr>
                <w:rFonts w:ascii="Calibri" w:hAnsi="Calibri" w:cs="Calibri"/>
                <w:sz w:val="22"/>
                <w:szCs w:val="22"/>
              </w:rPr>
              <w:t>NAPIĘCIE ZASILANIA MATRYCY WSKAŹNIKA POŁOŻENIA PRZEŁACZNIKA ZACZEPÓW</w:t>
            </w:r>
          </w:p>
        </w:tc>
        <w:tc>
          <w:tcPr>
            <w:tcW w:w="906" w:type="dxa"/>
            <w:tcBorders>
              <w:top w:val="single" w:sz="4" w:space="0" w:color="auto"/>
              <w:left w:val="nil"/>
              <w:bottom w:val="single" w:sz="4" w:space="0" w:color="auto"/>
              <w:right w:val="single" w:sz="4" w:space="0" w:color="auto"/>
            </w:tcBorders>
            <w:shd w:val="clear" w:color="000000" w:fill="C6E0B4"/>
            <w:hideMark/>
          </w:tcPr>
          <w:p w14:paraId="3A2C6F7E" w14:textId="77777777" w:rsidR="002E704A" w:rsidRDefault="002E704A">
            <w:pPr>
              <w:jc w:val="center"/>
              <w:rPr>
                <w:rFonts w:ascii="Calibri" w:hAnsi="Calibri" w:cs="Calibri"/>
                <w:sz w:val="22"/>
                <w:szCs w:val="22"/>
              </w:rPr>
            </w:pPr>
            <w:r>
              <w:rPr>
                <w:rFonts w:ascii="Calibri" w:hAnsi="Calibri" w:cs="Calibri"/>
                <w:sz w:val="22"/>
                <w:szCs w:val="22"/>
              </w:rPr>
              <w:t>RODZAJ ŁĄCZA INŻYNIERSKIEGO</w:t>
            </w:r>
          </w:p>
        </w:tc>
        <w:tc>
          <w:tcPr>
            <w:tcW w:w="1002" w:type="dxa"/>
            <w:tcBorders>
              <w:top w:val="single" w:sz="4" w:space="0" w:color="auto"/>
              <w:left w:val="nil"/>
              <w:bottom w:val="single" w:sz="4" w:space="0" w:color="auto"/>
              <w:right w:val="single" w:sz="4" w:space="0" w:color="auto"/>
            </w:tcBorders>
            <w:shd w:val="clear" w:color="000000" w:fill="C6E0B4"/>
            <w:hideMark/>
          </w:tcPr>
          <w:p w14:paraId="55BE185A" w14:textId="77777777" w:rsidR="002E704A" w:rsidRDefault="002E704A">
            <w:pPr>
              <w:jc w:val="center"/>
              <w:rPr>
                <w:rFonts w:ascii="Calibri" w:hAnsi="Calibri" w:cs="Calibri"/>
                <w:sz w:val="22"/>
                <w:szCs w:val="22"/>
              </w:rPr>
            </w:pPr>
            <w:r>
              <w:rPr>
                <w:rFonts w:ascii="Calibri" w:hAnsi="Calibri" w:cs="Calibri"/>
                <w:sz w:val="22"/>
                <w:szCs w:val="22"/>
              </w:rPr>
              <w:t>WYPOSAŻENIE REGULATORA</w:t>
            </w:r>
          </w:p>
        </w:tc>
      </w:tr>
      <w:tr w:rsidR="002E704A" w14:paraId="0A778634" w14:textId="77777777" w:rsidTr="002E704A">
        <w:trPr>
          <w:trHeight w:val="1200"/>
        </w:trPr>
        <w:tc>
          <w:tcPr>
            <w:tcW w:w="1303" w:type="dxa"/>
            <w:tcBorders>
              <w:top w:val="nil"/>
              <w:left w:val="single" w:sz="4" w:space="0" w:color="auto"/>
              <w:bottom w:val="single" w:sz="4" w:space="0" w:color="auto"/>
              <w:right w:val="single" w:sz="4" w:space="0" w:color="auto"/>
            </w:tcBorders>
            <w:vAlign w:val="center"/>
            <w:hideMark/>
          </w:tcPr>
          <w:p w14:paraId="70BCB4ED" w14:textId="77777777" w:rsidR="002E704A" w:rsidRDefault="002E704A">
            <w:pPr>
              <w:rPr>
                <w:rFonts w:ascii="Calibri" w:hAnsi="Calibri" w:cs="Calibri"/>
                <w:sz w:val="22"/>
                <w:szCs w:val="22"/>
              </w:rPr>
            </w:pPr>
            <w:r>
              <w:rPr>
                <w:rFonts w:ascii="Calibri" w:hAnsi="Calibri" w:cs="Calibri"/>
                <w:sz w:val="22"/>
                <w:szCs w:val="22"/>
              </w:rPr>
              <w:t>SE MOSZCZENICA</w:t>
            </w:r>
          </w:p>
        </w:tc>
        <w:tc>
          <w:tcPr>
            <w:tcW w:w="685" w:type="dxa"/>
            <w:tcBorders>
              <w:top w:val="nil"/>
              <w:left w:val="nil"/>
              <w:bottom w:val="single" w:sz="4" w:space="0" w:color="auto"/>
              <w:right w:val="single" w:sz="4" w:space="0" w:color="auto"/>
            </w:tcBorders>
            <w:shd w:val="clear" w:color="000000" w:fill="FFFFFF"/>
            <w:vAlign w:val="center"/>
            <w:hideMark/>
          </w:tcPr>
          <w:p w14:paraId="1275E71B" w14:textId="77777777" w:rsidR="002E704A" w:rsidRDefault="002E704A">
            <w:pPr>
              <w:jc w:val="center"/>
              <w:rPr>
                <w:rFonts w:ascii="Calibri" w:hAnsi="Calibri" w:cs="Calibri"/>
                <w:sz w:val="22"/>
                <w:szCs w:val="22"/>
              </w:rPr>
            </w:pPr>
            <w:r>
              <w:rPr>
                <w:rFonts w:ascii="Calibri" w:hAnsi="Calibri" w:cs="Calibri"/>
                <w:sz w:val="22"/>
                <w:szCs w:val="22"/>
              </w:rPr>
              <w:t>TR1 110/20/6kV</w:t>
            </w:r>
          </w:p>
        </w:tc>
        <w:tc>
          <w:tcPr>
            <w:tcW w:w="1052" w:type="dxa"/>
            <w:tcBorders>
              <w:top w:val="nil"/>
              <w:left w:val="nil"/>
              <w:bottom w:val="single" w:sz="4" w:space="0" w:color="auto"/>
              <w:right w:val="single" w:sz="4" w:space="0" w:color="auto"/>
            </w:tcBorders>
            <w:shd w:val="clear" w:color="000000" w:fill="FFFFFF"/>
            <w:vAlign w:val="center"/>
            <w:hideMark/>
          </w:tcPr>
          <w:p w14:paraId="502FA5CA" w14:textId="77777777" w:rsidR="002E704A" w:rsidRDefault="002E704A">
            <w:pPr>
              <w:jc w:val="center"/>
              <w:rPr>
                <w:rFonts w:ascii="Calibri" w:hAnsi="Calibri" w:cs="Calibri"/>
                <w:sz w:val="22"/>
                <w:szCs w:val="22"/>
              </w:rPr>
            </w:pPr>
            <w:proofErr w:type="spellStart"/>
            <w:r>
              <w:rPr>
                <w:rFonts w:ascii="Calibri" w:hAnsi="Calibri" w:cs="Calibri"/>
                <w:sz w:val="22"/>
                <w:szCs w:val="22"/>
              </w:rPr>
              <w:t>trójuzwojeniowy</w:t>
            </w:r>
            <w:proofErr w:type="spellEnd"/>
          </w:p>
        </w:tc>
        <w:tc>
          <w:tcPr>
            <w:tcW w:w="769" w:type="dxa"/>
            <w:tcBorders>
              <w:top w:val="nil"/>
              <w:left w:val="nil"/>
              <w:bottom w:val="single" w:sz="4" w:space="0" w:color="auto"/>
              <w:right w:val="single" w:sz="4" w:space="0" w:color="auto"/>
            </w:tcBorders>
            <w:vAlign w:val="center"/>
            <w:hideMark/>
          </w:tcPr>
          <w:p w14:paraId="4EF80BF3" w14:textId="77777777" w:rsidR="002E704A" w:rsidRDefault="002E704A">
            <w:pPr>
              <w:jc w:val="center"/>
              <w:rPr>
                <w:rFonts w:ascii="Calibri" w:hAnsi="Calibri" w:cs="Calibri"/>
                <w:sz w:val="22"/>
                <w:szCs w:val="22"/>
              </w:rPr>
            </w:pPr>
            <w:r>
              <w:rPr>
                <w:rFonts w:ascii="Calibri" w:hAnsi="Calibri" w:cs="Calibri"/>
                <w:sz w:val="22"/>
                <w:szCs w:val="22"/>
              </w:rPr>
              <w:t>220V DC</w:t>
            </w:r>
          </w:p>
        </w:tc>
        <w:tc>
          <w:tcPr>
            <w:tcW w:w="833" w:type="dxa"/>
            <w:tcBorders>
              <w:top w:val="nil"/>
              <w:left w:val="nil"/>
              <w:bottom w:val="single" w:sz="4" w:space="0" w:color="auto"/>
              <w:right w:val="single" w:sz="4" w:space="0" w:color="auto"/>
            </w:tcBorders>
            <w:shd w:val="clear" w:color="000000" w:fill="FFFFFF"/>
            <w:vAlign w:val="center"/>
            <w:hideMark/>
          </w:tcPr>
          <w:p w14:paraId="1CEF53C1" w14:textId="77777777" w:rsidR="002E704A" w:rsidRDefault="002E704A">
            <w:pPr>
              <w:jc w:val="center"/>
              <w:rPr>
                <w:rFonts w:ascii="Calibri" w:hAnsi="Calibri" w:cs="Calibri"/>
                <w:sz w:val="22"/>
                <w:szCs w:val="22"/>
              </w:rPr>
            </w:pPr>
            <w:r>
              <w:rPr>
                <w:rFonts w:ascii="Calibri" w:hAnsi="Calibri" w:cs="Calibri"/>
                <w:sz w:val="22"/>
                <w:szCs w:val="22"/>
              </w:rPr>
              <w:t>5A</w:t>
            </w:r>
          </w:p>
        </w:tc>
        <w:tc>
          <w:tcPr>
            <w:tcW w:w="826" w:type="dxa"/>
            <w:tcBorders>
              <w:top w:val="nil"/>
              <w:left w:val="nil"/>
              <w:bottom w:val="single" w:sz="4" w:space="0" w:color="auto"/>
              <w:right w:val="single" w:sz="4" w:space="0" w:color="auto"/>
            </w:tcBorders>
            <w:shd w:val="clear" w:color="000000" w:fill="FFFFFF"/>
            <w:vAlign w:val="center"/>
            <w:hideMark/>
          </w:tcPr>
          <w:p w14:paraId="246CCADD" w14:textId="77777777" w:rsidR="002E704A" w:rsidRDefault="002E704A">
            <w:pPr>
              <w:jc w:val="center"/>
              <w:rPr>
                <w:rFonts w:ascii="Calibri" w:hAnsi="Calibri" w:cs="Calibri"/>
                <w:sz w:val="22"/>
                <w:szCs w:val="22"/>
              </w:rPr>
            </w:pPr>
            <w:r>
              <w:rPr>
                <w:rFonts w:ascii="Calibri" w:hAnsi="Calibri" w:cs="Calibri"/>
                <w:sz w:val="22"/>
                <w:szCs w:val="22"/>
              </w:rPr>
              <w:t xml:space="preserve">Do zabudowy w szafie 3U-19” </w:t>
            </w:r>
          </w:p>
        </w:tc>
        <w:tc>
          <w:tcPr>
            <w:tcW w:w="888" w:type="dxa"/>
            <w:tcBorders>
              <w:top w:val="nil"/>
              <w:left w:val="nil"/>
              <w:bottom w:val="single" w:sz="4" w:space="0" w:color="auto"/>
              <w:right w:val="single" w:sz="4" w:space="0" w:color="auto"/>
            </w:tcBorders>
            <w:shd w:val="clear" w:color="000000" w:fill="FFFFFF"/>
            <w:vAlign w:val="center"/>
            <w:hideMark/>
          </w:tcPr>
          <w:p w14:paraId="7CAF3927" w14:textId="77777777" w:rsidR="002E704A" w:rsidRDefault="002E704A">
            <w:pPr>
              <w:jc w:val="center"/>
              <w:rPr>
                <w:rFonts w:ascii="Calibri" w:hAnsi="Calibri" w:cs="Calibri"/>
                <w:sz w:val="22"/>
                <w:szCs w:val="22"/>
              </w:rPr>
            </w:pPr>
            <w:r>
              <w:rPr>
                <w:rFonts w:ascii="Calibri" w:hAnsi="Calibri" w:cs="Calibri"/>
                <w:sz w:val="22"/>
                <w:szCs w:val="22"/>
              </w:rPr>
              <w:t xml:space="preserve">RS 485 </w:t>
            </w:r>
          </w:p>
        </w:tc>
        <w:tc>
          <w:tcPr>
            <w:tcW w:w="888" w:type="dxa"/>
            <w:tcBorders>
              <w:top w:val="nil"/>
              <w:left w:val="nil"/>
              <w:bottom w:val="single" w:sz="4" w:space="0" w:color="auto"/>
              <w:right w:val="single" w:sz="4" w:space="0" w:color="auto"/>
            </w:tcBorders>
            <w:shd w:val="clear" w:color="000000" w:fill="FFFFFF"/>
            <w:vAlign w:val="center"/>
            <w:hideMark/>
          </w:tcPr>
          <w:p w14:paraId="69308833" w14:textId="77777777" w:rsidR="002E704A" w:rsidRDefault="002E704A">
            <w:pPr>
              <w:jc w:val="center"/>
              <w:rPr>
                <w:rFonts w:ascii="Calibri" w:hAnsi="Calibri" w:cs="Calibri"/>
                <w:sz w:val="22"/>
                <w:szCs w:val="22"/>
              </w:rPr>
            </w:pPr>
            <w:r>
              <w:rPr>
                <w:rFonts w:ascii="Calibri" w:hAnsi="Calibri" w:cs="Calibri"/>
                <w:sz w:val="22"/>
                <w:szCs w:val="22"/>
              </w:rPr>
              <w:t>IEC 103</w:t>
            </w:r>
          </w:p>
        </w:tc>
        <w:tc>
          <w:tcPr>
            <w:tcW w:w="819" w:type="dxa"/>
            <w:tcBorders>
              <w:top w:val="nil"/>
              <w:left w:val="nil"/>
              <w:bottom w:val="single" w:sz="4" w:space="0" w:color="auto"/>
              <w:right w:val="single" w:sz="4" w:space="0" w:color="auto"/>
            </w:tcBorders>
            <w:shd w:val="clear" w:color="000000" w:fill="FFFFFF"/>
            <w:vAlign w:val="center"/>
            <w:hideMark/>
          </w:tcPr>
          <w:p w14:paraId="05E5F043" w14:textId="77777777" w:rsidR="002E704A" w:rsidRDefault="002E704A">
            <w:pPr>
              <w:jc w:val="center"/>
              <w:rPr>
                <w:rFonts w:ascii="Calibri" w:hAnsi="Calibri" w:cs="Calibri"/>
                <w:sz w:val="22"/>
                <w:szCs w:val="22"/>
              </w:rPr>
            </w:pPr>
            <w:r>
              <w:rPr>
                <w:rFonts w:ascii="Calibri" w:hAnsi="Calibri" w:cs="Calibri"/>
                <w:sz w:val="22"/>
                <w:szCs w:val="22"/>
              </w:rPr>
              <w:t>24V DC</w:t>
            </w:r>
          </w:p>
        </w:tc>
        <w:tc>
          <w:tcPr>
            <w:tcW w:w="906" w:type="dxa"/>
            <w:tcBorders>
              <w:top w:val="nil"/>
              <w:left w:val="nil"/>
              <w:bottom w:val="single" w:sz="4" w:space="0" w:color="auto"/>
              <w:right w:val="single" w:sz="4" w:space="0" w:color="auto"/>
            </w:tcBorders>
            <w:shd w:val="clear" w:color="000000" w:fill="FFFFFF"/>
            <w:vAlign w:val="center"/>
            <w:hideMark/>
          </w:tcPr>
          <w:p w14:paraId="613EE4BF" w14:textId="77777777" w:rsidR="002E704A" w:rsidRDefault="002E704A">
            <w:pPr>
              <w:jc w:val="center"/>
              <w:rPr>
                <w:rFonts w:ascii="Calibri" w:hAnsi="Calibri" w:cs="Calibri"/>
                <w:sz w:val="22"/>
                <w:szCs w:val="22"/>
              </w:rPr>
            </w:pPr>
            <w:r>
              <w:rPr>
                <w:rFonts w:ascii="Calibri" w:hAnsi="Calibri" w:cs="Calibri"/>
                <w:sz w:val="22"/>
                <w:szCs w:val="22"/>
              </w:rPr>
              <w:t>ETH RJ45</w:t>
            </w:r>
          </w:p>
        </w:tc>
        <w:tc>
          <w:tcPr>
            <w:tcW w:w="10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DA6C3F" w14:textId="77777777" w:rsidR="002E704A" w:rsidRDefault="002E704A">
            <w:pPr>
              <w:rPr>
                <w:rFonts w:ascii="Calibri" w:hAnsi="Calibri" w:cs="Calibri"/>
                <w:sz w:val="22"/>
                <w:szCs w:val="22"/>
              </w:rPr>
            </w:pPr>
            <w:r>
              <w:rPr>
                <w:rFonts w:ascii="Calibri" w:hAnsi="Calibri" w:cs="Calibri"/>
                <w:sz w:val="22"/>
                <w:szCs w:val="22"/>
              </w:rPr>
              <w:t>- minimum jedno wejście prądowe (do kompensacji prądowej) i minimum jedno wejście napięciowe;</w:t>
            </w:r>
            <w:r>
              <w:rPr>
                <w:rFonts w:ascii="Calibri" w:hAnsi="Calibri" w:cs="Calibri"/>
                <w:sz w:val="22"/>
                <w:szCs w:val="22"/>
              </w:rPr>
              <w:br/>
              <w:t xml:space="preserve">- minimum 8 wyjść </w:t>
            </w:r>
            <w:proofErr w:type="spellStart"/>
            <w:r>
              <w:rPr>
                <w:rFonts w:ascii="Calibri" w:hAnsi="Calibri" w:cs="Calibri"/>
                <w:sz w:val="22"/>
                <w:szCs w:val="22"/>
              </w:rPr>
              <w:t>umożliwiajacych</w:t>
            </w:r>
            <w:proofErr w:type="spellEnd"/>
            <w:r>
              <w:rPr>
                <w:rFonts w:ascii="Calibri" w:hAnsi="Calibri" w:cs="Calibri"/>
                <w:sz w:val="22"/>
                <w:szCs w:val="22"/>
              </w:rPr>
              <w:t xml:space="preserve"> pracę na napięcie 240V AC lub 220V (110V) DC;</w:t>
            </w:r>
            <w:r>
              <w:rPr>
                <w:rFonts w:ascii="Calibri" w:hAnsi="Calibri" w:cs="Calibri"/>
                <w:sz w:val="22"/>
                <w:szCs w:val="22"/>
              </w:rPr>
              <w:br/>
              <w:t xml:space="preserve">- minimum </w:t>
            </w:r>
            <w:r>
              <w:rPr>
                <w:rFonts w:ascii="Calibri" w:hAnsi="Calibri" w:cs="Calibri"/>
                <w:sz w:val="22"/>
                <w:szCs w:val="22"/>
              </w:rPr>
              <w:lastRenderedPageBreak/>
              <w:t>6 wejść dedykowanych do odwzorowania stanu położenia przełącznika zaczepów;</w:t>
            </w:r>
            <w:r>
              <w:rPr>
                <w:rFonts w:ascii="Calibri" w:hAnsi="Calibri" w:cs="Calibri"/>
                <w:sz w:val="22"/>
                <w:szCs w:val="22"/>
              </w:rPr>
              <w:br/>
              <w:t>- minimum 8 wejść na napięcie 220V (110V) DC dowolnie  programowalnych;</w:t>
            </w:r>
            <w:r>
              <w:rPr>
                <w:rFonts w:ascii="Calibri" w:hAnsi="Calibri" w:cs="Calibri"/>
                <w:sz w:val="22"/>
                <w:szCs w:val="22"/>
              </w:rPr>
              <w:br/>
              <w:t xml:space="preserve">- wyjścia dedykowane do sygnalizacji AL, </w:t>
            </w:r>
            <w:proofErr w:type="spellStart"/>
            <w:r>
              <w:rPr>
                <w:rFonts w:ascii="Calibri" w:hAnsi="Calibri" w:cs="Calibri"/>
                <w:sz w:val="22"/>
                <w:szCs w:val="22"/>
              </w:rPr>
              <w:t>Up</w:t>
            </w:r>
            <w:proofErr w:type="spellEnd"/>
          </w:p>
        </w:tc>
      </w:tr>
      <w:tr w:rsidR="002E704A" w14:paraId="62B118A4" w14:textId="77777777" w:rsidTr="002E704A">
        <w:trPr>
          <w:trHeight w:val="1200"/>
        </w:trPr>
        <w:tc>
          <w:tcPr>
            <w:tcW w:w="1303" w:type="dxa"/>
            <w:tcBorders>
              <w:top w:val="nil"/>
              <w:left w:val="single" w:sz="4" w:space="0" w:color="auto"/>
              <w:bottom w:val="single" w:sz="4" w:space="0" w:color="auto"/>
              <w:right w:val="single" w:sz="4" w:space="0" w:color="auto"/>
            </w:tcBorders>
            <w:vAlign w:val="center"/>
            <w:hideMark/>
          </w:tcPr>
          <w:p w14:paraId="26644026" w14:textId="77777777" w:rsidR="002E704A" w:rsidRDefault="002E704A">
            <w:pPr>
              <w:rPr>
                <w:rFonts w:ascii="Calibri" w:hAnsi="Calibri" w:cs="Calibri"/>
                <w:sz w:val="22"/>
                <w:szCs w:val="22"/>
              </w:rPr>
            </w:pPr>
            <w:r>
              <w:rPr>
                <w:rFonts w:ascii="Calibri" w:hAnsi="Calibri" w:cs="Calibri"/>
                <w:sz w:val="22"/>
                <w:szCs w:val="22"/>
              </w:rPr>
              <w:t>SE MOSZCZENICA</w:t>
            </w:r>
          </w:p>
        </w:tc>
        <w:tc>
          <w:tcPr>
            <w:tcW w:w="685" w:type="dxa"/>
            <w:tcBorders>
              <w:top w:val="nil"/>
              <w:left w:val="nil"/>
              <w:bottom w:val="single" w:sz="4" w:space="0" w:color="auto"/>
              <w:right w:val="single" w:sz="4" w:space="0" w:color="auto"/>
            </w:tcBorders>
            <w:shd w:val="clear" w:color="000000" w:fill="FFFFFF"/>
            <w:vAlign w:val="center"/>
            <w:hideMark/>
          </w:tcPr>
          <w:p w14:paraId="6EFDC1AD" w14:textId="77777777" w:rsidR="002E704A" w:rsidRDefault="002E704A">
            <w:pPr>
              <w:jc w:val="center"/>
              <w:rPr>
                <w:rFonts w:ascii="Calibri" w:hAnsi="Calibri" w:cs="Calibri"/>
                <w:sz w:val="22"/>
                <w:szCs w:val="22"/>
              </w:rPr>
            </w:pPr>
            <w:r>
              <w:rPr>
                <w:rFonts w:ascii="Calibri" w:hAnsi="Calibri" w:cs="Calibri"/>
                <w:sz w:val="22"/>
                <w:szCs w:val="22"/>
              </w:rPr>
              <w:t>TR2 110/20/6kV</w:t>
            </w:r>
          </w:p>
        </w:tc>
        <w:tc>
          <w:tcPr>
            <w:tcW w:w="1052" w:type="dxa"/>
            <w:tcBorders>
              <w:top w:val="nil"/>
              <w:left w:val="nil"/>
              <w:bottom w:val="single" w:sz="4" w:space="0" w:color="auto"/>
              <w:right w:val="single" w:sz="4" w:space="0" w:color="auto"/>
            </w:tcBorders>
            <w:shd w:val="clear" w:color="000000" w:fill="FFFFFF"/>
            <w:vAlign w:val="center"/>
            <w:hideMark/>
          </w:tcPr>
          <w:p w14:paraId="17FBFBD1" w14:textId="77777777" w:rsidR="002E704A" w:rsidRDefault="002E704A">
            <w:pPr>
              <w:jc w:val="center"/>
              <w:rPr>
                <w:rFonts w:ascii="Calibri" w:hAnsi="Calibri" w:cs="Calibri"/>
                <w:sz w:val="22"/>
                <w:szCs w:val="22"/>
              </w:rPr>
            </w:pPr>
            <w:proofErr w:type="spellStart"/>
            <w:r>
              <w:rPr>
                <w:rFonts w:ascii="Calibri" w:hAnsi="Calibri" w:cs="Calibri"/>
                <w:sz w:val="22"/>
                <w:szCs w:val="22"/>
              </w:rPr>
              <w:t>trójuzwojeniowy</w:t>
            </w:r>
            <w:proofErr w:type="spellEnd"/>
          </w:p>
        </w:tc>
        <w:tc>
          <w:tcPr>
            <w:tcW w:w="769" w:type="dxa"/>
            <w:tcBorders>
              <w:top w:val="nil"/>
              <w:left w:val="nil"/>
              <w:bottom w:val="single" w:sz="4" w:space="0" w:color="auto"/>
              <w:right w:val="single" w:sz="4" w:space="0" w:color="auto"/>
            </w:tcBorders>
            <w:vAlign w:val="center"/>
            <w:hideMark/>
          </w:tcPr>
          <w:p w14:paraId="38F83F0B" w14:textId="77777777" w:rsidR="002E704A" w:rsidRDefault="002E704A">
            <w:pPr>
              <w:jc w:val="center"/>
              <w:rPr>
                <w:rFonts w:ascii="Calibri" w:hAnsi="Calibri" w:cs="Calibri"/>
                <w:sz w:val="22"/>
                <w:szCs w:val="22"/>
              </w:rPr>
            </w:pPr>
            <w:r>
              <w:rPr>
                <w:rFonts w:ascii="Calibri" w:hAnsi="Calibri" w:cs="Calibri"/>
                <w:sz w:val="22"/>
                <w:szCs w:val="22"/>
              </w:rPr>
              <w:t>220V DC</w:t>
            </w:r>
          </w:p>
        </w:tc>
        <w:tc>
          <w:tcPr>
            <w:tcW w:w="833" w:type="dxa"/>
            <w:tcBorders>
              <w:top w:val="nil"/>
              <w:left w:val="nil"/>
              <w:bottom w:val="single" w:sz="4" w:space="0" w:color="auto"/>
              <w:right w:val="single" w:sz="4" w:space="0" w:color="auto"/>
            </w:tcBorders>
            <w:shd w:val="clear" w:color="000000" w:fill="FFFFFF"/>
            <w:vAlign w:val="center"/>
            <w:hideMark/>
          </w:tcPr>
          <w:p w14:paraId="269752BA" w14:textId="77777777" w:rsidR="002E704A" w:rsidRDefault="002E704A">
            <w:pPr>
              <w:jc w:val="center"/>
              <w:rPr>
                <w:rFonts w:ascii="Calibri" w:hAnsi="Calibri" w:cs="Calibri"/>
                <w:sz w:val="22"/>
                <w:szCs w:val="22"/>
              </w:rPr>
            </w:pPr>
            <w:r>
              <w:rPr>
                <w:rFonts w:ascii="Calibri" w:hAnsi="Calibri" w:cs="Calibri"/>
                <w:sz w:val="22"/>
                <w:szCs w:val="22"/>
              </w:rPr>
              <w:t>5A</w:t>
            </w:r>
          </w:p>
        </w:tc>
        <w:tc>
          <w:tcPr>
            <w:tcW w:w="826" w:type="dxa"/>
            <w:tcBorders>
              <w:top w:val="nil"/>
              <w:left w:val="nil"/>
              <w:bottom w:val="single" w:sz="4" w:space="0" w:color="auto"/>
              <w:right w:val="single" w:sz="4" w:space="0" w:color="auto"/>
            </w:tcBorders>
            <w:shd w:val="clear" w:color="000000" w:fill="FFFFFF"/>
            <w:vAlign w:val="center"/>
            <w:hideMark/>
          </w:tcPr>
          <w:p w14:paraId="164D7939" w14:textId="77777777" w:rsidR="002E704A" w:rsidRDefault="002E704A">
            <w:pPr>
              <w:jc w:val="center"/>
              <w:rPr>
                <w:rFonts w:ascii="Calibri" w:hAnsi="Calibri" w:cs="Calibri"/>
                <w:sz w:val="22"/>
                <w:szCs w:val="22"/>
              </w:rPr>
            </w:pPr>
            <w:r>
              <w:rPr>
                <w:rFonts w:ascii="Calibri" w:hAnsi="Calibri" w:cs="Calibri"/>
                <w:sz w:val="22"/>
                <w:szCs w:val="22"/>
              </w:rPr>
              <w:t xml:space="preserve">Do zabudowy w szafie 3U-19” </w:t>
            </w:r>
          </w:p>
        </w:tc>
        <w:tc>
          <w:tcPr>
            <w:tcW w:w="888" w:type="dxa"/>
            <w:tcBorders>
              <w:top w:val="nil"/>
              <w:left w:val="nil"/>
              <w:bottom w:val="single" w:sz="4" w:space="0" w:color="auto"/>
              <w:right w:val="single" w:sz="4" w:space="0" w:color="auto"/>
            </w:tcBorders>
            <w:shd w:val="clear" w:color="000000" w:fill="FFFFFF"/>
            <w:vAlign w:val="center"/>
            <w:hideMark/>
          </w:tcPr>
          <w:p w14:paraId="35303668" w14:textId="77777777" w:rsidR="002E704A" w:rsidRDefault="002E704A">
            <w:pPr>
              <w:jc w:val="center"/>
              <w:rPr>
                <w:rFonts w:ascii="Calibri" w:hAnsi="Calibri" w:cs="Calibri"/>
                <w:sz w:val="22"/>
                <w:szCs w:val="22"/>
              </w:rPr>
            </w:pPr>
            <w:r>
              <w:rPr>
                <w:rFonts w:ascii="Calibri" w:hAnsi="Calibri" w:cs="Calibri"/>
                <w:sz w:val="22"/>
                <w:szCs w:val="22"/>
              </w:rPr>
              <w:t xml:space="preserve">RS 485 </w:t>
            </w:r>
          </w:p>
        </w:tc>
        <w:tc>
          <w:tcPr>
            <w:tcW w:w="888" w:type="dxa"/>
            <w:tcBorders>
              <w:top w:val="nil"/>
              <w:left w:val="nil"/>
              <w:bottom w:val="single" w:sz="4" w:space="0" w:color="auto"/>
              <w:right w:val="single" w:sz="4" w:space="0" w:color="auto"/>
            </w:tcBorders>
            <w:shd w:val="clear" w:color="000000" w:fill="FFFFFF"/>
            <w:vAlign w:val="center"/>
            <w:hideMark/>
          </w:tcPr>
          <w:p w14:paraId="15A3FE30" w14:textId="77777777" w:rsidR="002E704A" w:rsidRDefault="002E704A">
            <w:pPr>
              <w:jc w:val="center"/>
              <w:rPr>
                <w:rFonts w:ascii="Calibri" w:hAnsi="Calibri" w:cs="Calibri"/>
                <w:sz w:val="22"/>
                <w:szCs w:val="22"/>
              </w:rPr>
            </w:pPr>
            <w:r>
              <w:rPr>
                <w:rFonts w:ascii="Calibri" w:hAnsi="Calibri" w:cs="Calibri"/>
                <w:sz w:val="22"/>
                <w:szCs w:val="22"/>
              </w:rPr>
              <w:t>IEC 103</w:t>
            </w:r>
          </w:p>
        </w:tc>
        <w:tc>
          <w:tcPr>
            <w:tcW w:w="819" w:type="dxa"/>
            <w:tcBorders>
              <w:top w:val="nil"/>
              <w:left w:val="nil"/>
              <w:bottom w:val="single" w:sz="4" w:space="0" w:color="auto"/>
              <w:right w:val="single" w:sz="4" w:space="0" w:color="auto"/>
            </w:tcBorders>
            <w:shd w:val="clear" w:color="000000" w:fill="FFFFFF"/>
            <w:vAlign w:val="center"/>
            <w:hideMark/>
          </w:tcPr>
          <w:p w14:paraId="4F5B3913" w14:textId="77777777" w:rsidR="002E704A" w:rsidRDefault="002E704A">
            <w:pPr>
              <w:jc w:val="center"/>
              <w:rPr>
                <w:rFonts w:ascii="Calibri" w:hAnsi="Calibri" w:cs="Calibri"/>
                <w:sz w:val="22"/>
                <w:szCs w:val="22"/>
              </w:rPr>
            </w:pPr>
            <w:r>
              <w:rPr>
                <w:rFonts w:ascii="Calibri" w:hAnsi="Calibri" w:cs="Calibri"/>
                <w:sz w:val="22"/>
                <w:szCs w:val="22"/>
              </w:rPr>
              <w:t>24V DC</w:t>
            </w:r>
          </w:p>
        </w:tc>
        <w:tc>
          <w:tcPr>
            <w:tcW w:w="906" w:type="dxa"/>
            <w:tcBorders>
              <w:top w:val="nil"/>
              <w:left w:val="nil"/>
              <w:bottom w:val="single" w:sz="4" w:space="0" w:color="auto"/>
              <w:right w:val="single" w:sz="4" w:space="0" w:color="auto"/>
            </w:tcBorders>
            <w:shd w:val="clear" w:color="000000" w:fill="FFFFFF"/>
            <w:vAlign w:val="center"/>
            <w:hideMark/>
          </w:tcPr>
          <w:p w14:paraId="79A96C3C" w14:textId="77777777" w:rsidR="002E704A" w:rsidRDefault="002E704A">
            <w:pPr>
              <w:jc w:val="center"/>
              <w:rPr>
                <w:rFonts w:ascii="Calibri" w:hAnsi="Calibri" w:cs="Calibri"/>
                <w:sz w:val="22"/>
                <w:szCs w:val="22"/>
              </w:rPr>
            </w:pPr>
            <w:r>
              <w:rPr>
                <w:rFonts w:ascii="Calibri" w:hAnsi="Calibri" w:cs="Calibri"/>
                <w:sz w:val="22"/>
                <w:szCs w:val="22"/>
              </w:rPr>
              <w:t>ETH RJ45</w:t>
            </w:r>
          </w:p>
        </w:tc>
        <w:tc>
          <w:tcPr>
            <w:tcW w:w="1002" w:type="dxa"/>
            <w:vMerge/>
            <w:tcBorders>
              <w:top w:val="nil"/>
              <w:left w:val="single" w:sz="4" w:space="0" w:color="auto"/>
              <w:bottom w:val="single" w:sz="4" w:space="0" w:color="000000"/>
              <w:right w:val="single" w:sz="4" w:space="0" w:color="auto"/>
            </w:tcBorders>
            <w:vAlign w:val="center"/>
            <w:hideMark/>
          </w:tcPr>
          <w:p w14:paraId="73AA2DEF" w14:textId="77777777" w:rsidR="002E704A" w:rsidRDefault="002E704A">
            <w:pPr>
              <w:rPr>
                <w:rFonts w:ascii="Calibri" w:hAnsi="Calibri" w:cs="Calibri"/>
                <w:sz w:val="22"/>
                <w:szCs w:val="22"/>
              </w:rPr>
            </w:pPr>
          </w:p>
        </w:tc>
      </w:tr>
      <w:tr w:rsidR="002E704A" w14:paraId="5345F226" w14:textId="77777777" w:rsidTr="002E704A">
        <w:trPr>
          <w:trHeight w:val="1200"/>
        </w:trPr>
        <w:tc>
          <w:tcPr>
            <w:tcW w:w="1303" w:type="dxa"/>
            <w:tcBorders>
              <w:top w:val="nil"/>
              <w:left w:val="single" w:sz="4" w:space="0" w:color="auto"/>
              <w:bottom w:val="single" w:sz="4" w:space="0" w:color="auto"/>
              <w:right w:val="single" w:sz="4" w:space="0" w:color="auto"/>
            </w:tcBorders>
            <w:vAlign w:val="center"/>
            <w:hideMark/>
          </w:tcPr>
          <w:p w14:paraId="3F0B3E4B" w14:textId="77777777" w:rsidR="002E704A" w:rsidRDefault="002E704A">
            <w:pPr>
              <w:rPr>
                <w:rFonts w:ascii="Calibri" w:hAnsi="Calibri" w:cs="Calibri"/>
                <w:sz w:val="22"/>
                <w:szCs w:val="22"/>
              </w:rPr>
            </w:pPr>
            <w:r>
              <w:rPr>
                <w:rFonts w:ascii="Calibri" w:hAnsi="Calibri" w:cs="Calibri"/>
                <w:sz w:val="22"/>
                <w:szCs w:val="22"/>
              </w:rPr>
              <w:t>SE ŁAZISKA ŚREDNIE</w:t>
            </w:r>
          </w:p>
        </w:tc>
        <w:tc>
          <w:tcPr>
            <w:tcW w:w="685" w:type="dxa"/>
            <w:tcBorders>
              <w:top w:val="nil"/>
              <w:left w:val="nil"/>
              <w:bottom w:val="single" w:sz="4" w:space="0" w:color="auto"/>
              <w:right w:val="single" w:sz="4" w:space="0" w:color="auto"/>
            </w:tcBorders>
            <w:shd w:val="clear" w:color="000000" w:fill="FFFFFF"/>
            <w:vAlign w:val="center"/>
            <w:hideMark/>
          </w:tcPr>
          <w:p w14:paraId="2D61A09C" w14:textId="77777777" w:rsidR="002E704A" w:rsidRDefault="002E704A">
            <w:pPr>
              <w:jc w:val="center"/>
              <w:rPr>
                <w:rFonts w:ascii="Calibri" w:hAnsi="Calibri" w:cs="Calibri"/>
                <w:sz w:val="22"/>
                <w:szCs w:val="22"/>
              </w:rPr>
            </w:pPr>
            <w:r>
              <w:rPr>
                <w:rFonts w:ascii="Calibri" w:hAnsi="Calibri" w:cs="Calibri"/>
                <w:sz w:val="22"/>
                <w:szCs w:val="22"/>
              </w:rPr>
              <w:t>TR1 110/20kV</w:t>
            </w:r>
          </w:p>
        </w:tc>
        <w:tc>
          <w:tcPr>
            <w:tcW w:w="1052" w:type="dxa"/>
            <w:tcBorders>
              <w:top w:val="nil"/>
              <w:left w:val="nil"/>
              <w:bottom w:val="single" w:sz="4" w:space="0" w:color="auto"/>
              <w:right w:val="single" w:sz="4" w:space="0" w:color="auto"/>
            </w:tcBorders>
            <w:shd w:val="clear" w:color="000000" w:fill="FFFFFF"/>
            <w:vAlign w:val="center"/>
            <w:hideMark/>
          </w:tcPr>
          <w:p w14:paraId="155B4097" w14:textId="77777777" w:rsidR="002E704A" w:rsidRDefault="002E704A">
            <w:pPr>
              <w:jc w:val="center"/>
              <w:rPr>
                <w:rFonts w:ascii="Calibri" w:hAnsi="Calibri" w:cs="Calibri"/>
                <w:sz w:val="22"/>
                <w:szCs w:val="22"/>
              </w:rPr>
            </w:pPr>
            <w:proofErr w:type="spellStart"/>
            <w:r>
              <w:rPr>
                <w:rFonts w:ascii="Calibri" w:hAnsi="Calibri" w:cs="Calibri"/>
                <w:sz w:val="22"/>
                <w:szCs w:val="22"/>
              </w:rPr>
              <w:t>trójuzwojeniowy</w:t>
            </w:r>
            <w:proofErr w:type="spellEnd"/>
          </w:p>
        </w:tc>
        <w:tc>
          <w:tcPr>
            <w:tcW w:w="769" w:type="dxa"/>
            <w:tcBorders>
              <w:top w:val="nil"/>
              <w:left w:val="nil"/>
              <w:bottom w:val="single" w:sz="4" w:space="0" w:color="auto"/>
              <w:right w:val="single" w:sz="4" w:space="0" w:color="auto"/>
            </w:tcBorders>
            <w:vAlign w:val="center"/>
            <w:hideMark/>
          </w:tcPr>
          <w:p w14:paraId="68C99202" w14:textId="77777777" w:rsidR="002E704A" w:rsidRDefault="002E704A">
            <w:pPr>
              <w:jc w:val="center"/>
              <w:rPr>
                <w:rFonts w:ascii="Calibri" w:hAnsi="Calibri" w:cs="Calibri"/>
                <w:sz w:val="22"/>
                <w:szCs w:val="22"/>
              </w:rPr>
            </w:pPr>
            <w:r>
              <w:rPr>
                <w:rFonts w:ascii="Calibri" w:hAnsi="Calibri" w:cs="Calibri"/>
                <w:sz w:val="22"/>
                <w:szCs w:val="22"/>
              </w:rPr>
              <w:t>110V DC</w:t>
            </w:r>
          </w:p>
        </w:tc>
        <w:tc>
          <w:tcPr>
            <w:tcW w:w="833" w:type="dxa"/>
            <w:tcBorders>
              <w:top w:val="nil"/>
              <w:left w:val="nil"/>
              <w:bottom w:val="single" w:sz="4" w:space="0" w:color="auto"/>
              <w:right w:val="single" w:sz="4" w:space="0" w:color="auto"/>
            </w:tcBorders>
            <w:shd w:val="clear" w:color="000000" w:fill="FFFFFF"/>
            <w:vAlign w:val="center"/>
            <w:hideMark/>
          </w:tcPr>
          <w:p w14:paraId="17F33690" w14:textId="77777777" w:rsidR="002E704A" w:rsidRDefault="002E704A">
            <w:pPr>
              <w:jc w:val="center"/>
              <w:rPr>
                <w:rFonts w:ascii="Calibri" w:hAnsi="Calibri" w:cs="Calibri"/>
                <w:sz w:val="22"/>
                <w:szCs w:val="22"/>
              </w:rPr>
            </w:pPr>
            <w:r>
              <w:rPr>
                <w:rFonts w:ascii="Calibri" w:hAnsi="Calibri" w:cs="Calibri"/>
                <w:sz w:val="22"/>
                <w:szCs w:val="22"/>
              </w:rPr>
              <w:t>5A</w:t>
            </w:r>
          </w:p>
        </w:tc>
        <w:tc>
          <w:tcPr>
            <w:tcW w:w="826" w:type="dxa"/>
            <w:tcBorders>
              <w:top w:val="nil"/>
              <w:left w:val="nil"/>
              <w:bottom w:val="single" w:sz="4" w:space="0" w:color="auto"/>
              <w:right w:val="single" w:sz="4" w:space="0" w:color="auto"/>
            </w:tcBorders>
            <w:shd w:val="clear" w:color="000000" w:fill="FFFFFF"/>
            <w:vAlign w:val="center"/>
            <w:hideMark/>
          </w:tcPr>
          <w:p w14:paraId="6880F200" w14:textId="77777777" w:rsidR="002E704A" w:rsidRDefault="002E704A">
            <w:pPr>
              <w:jc w:val="center"/>
              <w:rPr>
                <w:rFonts w:ascii="Calibri" w:hAnsi="Calibri" w:cs="Calibri"/>
                <w:sz w:val="22"/>
                <w:szCs w:val="22"/>
              </w:rPr>
            </w:pPr>
            <w:r>
              <w:rPr>
                <w:rFonts w:ascii="Calibri" w:hAnsi="Calibri" w:cs="Calibri"/>
                <w:sz w:val="22"/>
                <w:szCs w:val="22"/>
              </w:rPr>
              <w:t>NATABLICOWY</w:t>
            </w:r>
          </w:p>
        </w:tc>
        <w:tc>
          <w:tcPr>
            <w:tcW w:w="888" w:type="dxa"/>
            <w:tcBorders>
              <w:top w:val="nil"/>
              <w:left w:val="nil"/>
              <w:bottom w:val="single" w:sz="4" w:space="0" w:color="auto"/>
              <w:right w:val="single" w:sz="4" w:space="0" w:color="auto"/>
            </w:tcBorders>
            <w:shd w:val="clear" w:color="000000" w:fill="FFFFFF"/>
            <w:vAlign w:val="center"/>
            <w:hideMark/>
          </w:tcPr>
          <w:p w14:paraId="35D0D2FA" w14:textId="77777777" w:rsidR="002E704A" w:rsidRDefault="002E704A">
            <w:pPr>
              <w:jc w:val="center"/>
              <w:rPr>
                <w:rFonts w:ascii="Calibri" w:hAnsi="Calibri" w:cs="Calibri"/>
                <w:sz w:val="22"/>
                <w:szCs w:val="22"/>
              </w:rPr>
            </w:pPr>
            <w:r>
              <w:rPr>
                <w:rFonts w:ascii="Calibri" w:hAnsi="Calibri" w:cs="Calibri"/>
                <w:sz w:val="22"/>
                <w:szCs w:val="22"/>
              </w:rPr>
              <w:t xml:space="preserve">RS 485 </w:t>
            </w:r>
          </w:p>
        </w:tc>
        <w:tc>
          <w:tcPr>
            <w:tcW w:w="888" w:type="dxa"/>
            <w:tcBorders>
              <w:top w:val="nil"/>
              <w:left w:val="nil"/>
              <w:bottom w:val="single" w:sz="4" w:space="0" w:color="auto"/>
              <w:right w:val="single" w:sz="4" w:space="0" w:color="auto"/>
            </w:tcBorders>
            <w:shd w:val="clear" w:color="000000" w:fill="FFFFFF"/>
            <w:vAlign w:val="center"/>
            <w:hideMark/>
          </w:tcPr>
          <w:p w14:paraId="273A86A8" w14:textId="77777777" w:rsidR="002E704A" w:rsidRDefault="002E704A">
            <w:pPr>
              <w:jc w:val="center"/>
              <w:rPr>
                <w:rFonts w:ascii="Calibri" w:hAnsi="Calibri" w:cs="Calibri"/>
                <w:sz w:val="22"/>
                <w:szCs w:val="22"/>
              </w:rPr>
            </w:pPr>
            <w:r>
              <w:rPr>
                <w:rFonts w:ascii="Calibri" w:hAnsi="Calibri" w:cs="Calibri"/>
                <w:sz w:val="22"/>
                <w:szCs w:val="22"/>
              </w:rPr>
              <w:t>IEC 103</w:t>
            </w:r>
          </w:p>
        </w:tc>
        <w:tc>
          <w:tcPr>
            <w:tcW w:w="819" w:type="dxa"/>
            <w:tcBorders>
              <w:top w:val="nil"/>
              <w:left w:val="nil"/>
              <w:bottom w:val="single" w:sz="4" w:space="0" w:color="auto"/>
              <w:right w:val="single" w:sz="4" w:space="0" w:color="auto"/>
            </w:tcBorders>
            <w:shd w:val="clear" w:color="000000" w:fill="FFFFFF"/>
            <w:vAlign w:val="center"/>
            <w:hideMark/>
          </w:tcPr>
          <w:p w14:paraId="0B4C999A" w14:textId="77777777" w:rsidR="002E704A" w:rsidRDefault="002E704A">
            <w:pPr>
              <w:jc w:val="center"/>
              <w:rPr>
                <w:rFonts w:ascii="Calibri" w:hAnsi="Calibri" w:cs="Calibri"/>
                <w:sz w:val="22"/>
                <w:szCs w:val="22"/>
              </w:rPr>
            </w:pPr>
            <w:r>
              <w:rPr>
                <w:rFonts w:ascii="Calibri" w:hAnsi="Calibri" w:cs="Calibri"/>
                <w:sz w:val="22"/>
                <w:szCs w:val="22"/>
              </w:rPr>
              <w:t>24V DC</w:t>
            </w:r>
          </w:p>
        </w:tc>
        <w:tc>
          <w:tcPr>
            <w:tcW w:w="906" w:type="dxa"/>
            <w:tcBorders>
              <w:top w:val="nil"/>
              <w:left w:val="nil"/>
              <w:bottom w:val="single" w:sz="4" w:space="0" w:color="auto"/>
              <w:right w:val="single" w:sz="4" w:space="0" w:color="auto"/>
            </w:tcBorders>
            <w:shd w:val="clear" w:color="000000" w:fill="FFFFFF"/>
            <w:vAlign w:val="center"/>
            <w:hideMark/>
          </w:tcPr>
          <w:p w14:paraId="14AD4FC3" w14:textId="77777777" w:rsidR="002E704A" w:rsidRDefault="002E704A">
            <w:pPr>
              <w:jc w:val="center"/>
              <w:rPr>
                <w:rFonts w:ascii="Calibri" w:hAnsi="Calibri" w:cs="Calibri"/>
                <w:sz w:val="22"/>
                <w:szCs w:val="22"/>
              </w:rPr>
            </w:pPr>
            <w:r>
              <w:rPr>
                <w:rFonts w:ascii="Calibri" w:hAnsi="Calibri" w:cs="Calibri"/>
                <w:sz w:val="22"/>
                <w:szCs w:val="22"/>
              </w:rPr>
              <w:t>ETH RJ45</w:t>
            </w:r>
          </w:p>
        </w:tc>
        <w:tc>
          <w:tcPr>
            <w:tcW w:w="1002" w:type="dxa"/>
            <w:vMerge/>
            <w:tcBorders>
              <w:top w:val="nil"/>
              <w:left w:val="single" w:sz="4" w:space="0" w:color="auto"/>
              <w:bottom w:val="single" w:sz="4" w:space="0" w:color="000000"/>
              <w:right w:val="single" w:sz="4" w:space="0" w:color="auto"/>
            </w:tcBorders>
            <w:vAlign w:val="center"/>
            <w:hideMark/>
          </w:tcPr>
          <w:p w14:paraId="57D9A2C3" w14:textId="77777777" w:rsidR="002E704A" w:rsidRDefault="002E704A">
            <w:pPr>
              <w:rPr>
                <w:rFonts w:ascii="Calibri" w:hAnsi="Calibri" w:cs="Calibri"/>
                <w:sz w:val="22"/>
                <w:szCs w:val="22"/>
              </w:rPr>
            </w:pPr>
          </w:p>
        </w:tc>
      </w:tr>
      <w:tr w:rsidR="002E704A" w14:paraId="4DF0E9A9" w14:textId="77777777" w:rsidTr="002E704A">
        <w:trPr>
          <w:trHeight w:val="1200"/>
        </w:trPr>
        <w:tc>
          <w:tcPr>
            <w:tcW w:w="1303" w:type="dxa"/>
            <w:tcBorders>
              <w:top w:val="nil"/>
              <w:left w:val="single" w:sz="4" w:space="0" w:color="auto"/>
              <w:bottom w:val="single" w:sz="4" w:space="0" w:color="auto"/>
              <w:right w:val="single" w:sz="4" w:space="0" w:color="auto"/>
            </w:tcBorders>
            <w:vAlign w:val="center"/>
            <w:hideMark/>
          </w:tcPr>
          <w:p w14:paraId="3D677771" w14:textId="77777777" w:rsidR="002E704A" w:rsidRDefault="002E704A">
            <w:pPr>
              <w:rPr>
                <w:rFonts w:ascii="Calibri" w:hAnsi="Calibri" w:cs="Calibri"/>
                <w:sz w:val="22"/>
                <w:szCs w:val="22"/>
              </w:rPr>
            </w:pPr>
            <w:r>
              <w:rPr>
                <w:rFonts w:ascii="Calibri" w:hAnsi="Calibri" w:cs="Calibri"/>
                <w:sz w:val="22"/>
                <w:szCs w:val="22"/>
              </w:rPr>
              <w:t>SE ŁAZISKA ŚREDNIE</w:t>
            </w:r>
          </w:p>
        </w:tc>
        <w:tc>
          <w:tcPr>
            <w:tcW w:w="685" w:type="dxa"/>
            <w:tcBorders>
              <w:top w:val="nil"/>
              <w:left w:val="nil"/>
              <w:bottom w:val="single" w:sz="4" w:space="0" w:color="auto"/>
              <w:right w:val="single" w:sz="4" w:space="0" w:color="auto"/>
            </w:tcBorders>
            <w:shd w:val="clear" w:color="000000" w:fill="FFFFFF"/>
            <w:vAlign w:val="center"/>
            <w:hideMark/>
          </w:tcPr>
          <w:p w14:paraId="455E0982" w14:textId="77777777" w:rsidR="002E704A" w:rsidRDefault="002E704A">
            <w:pPr>
              <w:jc w:val="center"/>
              <w:rPr>
                <w:rFonts w:ascii="Calibri" w:hAnsi="Calibri" w:cs="Calibri"/>
                <w:sz w:val="22"/>
                <w:szCs w:val="22"/>
              </w:rPr>
            </w:pPr>
            <w:r>
              <w:rPr>
                <w:rFonts w:ascii="Calibri" w:hAnsi="Calibri" w:cs="Calibri"/>
                <w:sz w:val="22"/>
                <w:szCs w:val="22"/>
              </w:rPr>
              <w:t>TR2 110/20kV</w:t>
            </w:r>
          </w:p>
        </w:tc>
        <w:tc>
          <w:tcPr>
            <w:tcW w:w="1052" w:type="dxa"/>
            <w:tcBorders>
              <w:top w:val="nil"/>
              <w:left w:val="nil"/>
              <w:bottom w:val="single" w:sz="4" w:space="0" w:color="auto"/>
              <w:right w:val="single" w:sz="4" w:space="0" w:color="auto"/>
            </w:tcBorders>
            <w:shd w:val="clear" w:color="000000" w:fill="FFFFFF"/>
            <w:vAlign w:val="center"/>
            <w:hideMark/>
          </w:tcPr>
          <w:p w14:paraId="439FA9CD" w14:textId="77777777" w:rsidR="002E704A" w:rsidRDefault="002E704A">
            <w:pPr>
              <w:jc w:val="center"/>
              <w:rPr>
                <w:rFonts w:ascii="Calibri" w:hAnsi="Calibri" w:cs="Calibri"/>
                <w:sz w:val="22"/>
                <w:szCs w:val="22"/>
              </w:rPr>
            </w:pPr>
            <w:proofErr w:type="spellStart"/>
            <w:r>
              <w:rPr>
                <w:rFonts w:ascii="Calibri" w:hAnsi="Calibri" w:cs="Calibri"/>
                <w:sz w:val="22"/>
                <w:szCs w:val="22"/>
              </w:rPr>
              <w:t>dwuuzwojeniowy</w:t>
            </w:r>
            <w:proofErr w:type="spellEnd"/>
          </w:p>
        </w:tc>
        <w:tc>
          <w:tcPr>
            <w:tcW w:w="769" w:type="dxa"/>
            <w:tcBorders>
              <w:top w:val="nil"/>
              <w:left w:val="nil"/>
              <w:bottom w:val="single" w:sz="4" w:space="0" w:color="auto"/>
              <w:right w:val="single" w:sz="4" w:space="0" w:color="auto"/>
            </w:tcBorders>
            <w:vAlign w:val="center"/>
            <w:hideMark/>
          </w:tcPr>
          <w:p w14:paraId="5F41F4B0" w14:textId="77777777" w:rsidR="002E704A" w:rsidRDefault="002E704A">
            <w:pPr>
              <w:jc w:val="center"/>
              <w:rPr>
                <w:rFonts w:ascii="Calibri" w:hAnsi="Calibri" w:cs="Calibri"/>
                <w:sz w:val="22"/>
                <w:szCs w:val="22"/>
              </w:rPr>
            </w:pPr>
            <w:r>
              <w:rPr>
                <w:rFonts w:ascii="Calibri" w:hAnsi="Calibri" w:cs="Calibri"/>
                <w:sz w:val="22"/>
                <w:szCs w:val="22"/>
              </w:rPr>
              <w:t>110V DC</w:t>
            </w:r>
          </w:p>
        </w:tc>
        <w:tc>
          <w:tcPr>
            <w:tcW w:w="833" w:type="dxa"/>
            <w:tcBorders>
              <w:top w:val="nil"/>
              <w:left w:val="nil"/>
              <w:bottom w:val="single" w:sz="4" w:space="0" w:color="auto"/>
              <w:right w:val="single" w:sz="4" w:space="0" w:color="auto"/>
            </w:tcBorders>
            <w:shd w:val="clear" w:color="000000" w:fill="FFFFFF"/>
            <w:vAlign w:val="center"/>
            <w:hideMark/>
          </w:tcPr>
          <w:p w14:paraId="0054EE44" w14:textId="77777777" w:rsidR="002E704A" w:rsidRDefault="002E704A">
            <w:pPr>
              <w:jc w:val="center"/>
              <w:rPr>
                <w:rFonts w:ascii="Calibri" w:hAnsi="Calibri" w:cs="Calibri"/>
                <w:sz w:val="22"/>
                <w:szCs w:val="22"/>
              </w:rPr>
            </w:pPr>
            <w:r>
              <w:rPr>
                <w:rFonts w:ascii="Calibri" w:hAnsi="Calibri" w:cs="Calibri"/>
                <w:sz w:val="22"/>
                <w:szCs w:val="22"/>
              </w:rPr>
              <w:t>5A</w:t>
            </w:r>
          </w:p>
        </w:tc>
        <w:tc>
          <w:tcPr>
            <w:tcW w:w="826" w:type="dxa"/>
            <w:tcBorders>
              <w:top w:val="nil"/>
              <w:left w:val="nil"/>
              <w:bottom w:val="single" w:sz="4" w:space="0" w:color="auto"/>
              <w:right w:val="single" w:sz="4" w:space="0" w:color="auto"/>
            </w:tcBorders>
            <w:shd w:val="clear" w:color="000000" w:fill="FFFFFF"/>
            <w:vAlign w:val="center"/>
            <w:hideMark/>
          </w:tcPr>
          <w:p w14:paraId="55455083" w14:textId="77777777" w:rsidR="002E704A" w:rsidRDefault="002E704A">
            <w:pPr>
              <w:jc w:val="center"/>
              <w:rPr>
                <w:rFonts w:ascii="Calibri" w:hAnsi="Calibri" w:cs="Calibri"/>
                <w:sz w:val="22"/>
                <w:szCs w:val="22"/>
              </w:rPr>
            </w:pPr>
            <w:r>
              <w:rPr>
                <w:rFonts w:ascii="Calibri" w:hAnsi="Calibri" w:cs="Calibri"/>
                <w:sz w:val="22"/>
                <w:szCs w:val="22"/>
              </w:rPr>
              <w:t>NATABLICOWY</w:t>
            </w:r>
          </w:p>
        </w:tc>
        <w:tc>
          <w:tcPr>
            <w:tcW w:w="888" w:type="dxa"/>
            <w:tcBorders>
              <w:top w:val="nil"/>
              <w:left w:val="nil"/>
              <w:bottom w:val="single" w:sz="4" w:space="0" w:color="auto"/>
              <w:right w:val="single" w:sz="4" w:space="0" w:color="auto"/>
            </w:tcBorders>
            <w:shd w:val="clear" w:color="000000" w:fill="FFFFFF"/>
            <w:vAlign w:val="center"/>
            <w:hideMark/>
          </w:tcPr>
          <w:p w14:paraId="5F2E9911" w14:textId="77777777" w:rsidR="002E704A" w:rsidRDefault="002E704A">
            <w:pPr>
              <w:jc w:val="center"/>
              <w:rPr>
                <w:rFonts w:ascii="Calibri" w:hAnsi="Calibri" w:cs="Calibri"/>
                <w:sz w:val="22"/>
                <w:szCs w:val="22"/>
              </w:rPr>
            </w:pPr>
            <w:r>
              <w:rPr>
                <w:rFonts w:ascii="Calibri" w:hAnsi="Calibri" w:cs="Calibri"/>
                <w:sz w:val="22"/>
                <w:szCs w:val="22"/>
              </w:rPr>
              <w:t xml:space="preserve">RS 485 </w:t>
            </w:r>
          </w:p>
        </w:tc>
        <w:tc>
          <w:tcPr>
            <w:tcW w:w="888" w:type="dxa"/>
            <w:tcBorders>
              <w:top w:val="nil"/>
              <w:left w:val="nil"/>
              <w:bottom w:val="single" w:sz="4" w:space="0" w:color="auto"/>
              <w:right w:val="single" w:sz="4" w:space="0" w:color="auto"/>
            </w:tcBorders>
            <w:shd w:val="clear" w:color="000000" w:fill="FFFFFF"/>
            <w:vAlign w:val="center"/>
            <w:hideMark/>
          </w:tcPr>
          <w:p w14:paraId="19B3037C" w14:textId="77777777" w:rsidR="002E704A" w:rsidRDefault="002E704A">
            <w:pPr>
              <w:jc w:val="center"/>
              <w:rPr>
                <w:rFonts w:ascii="Calibri" w:hAnsi="Calibri" w:cs="Calibri"/>
                <w:sz w:val="22"/>
                <w:szCs w:val="22"/>
              </w:rPr>
            </w:pPr>
            <w:r>
              <w:rPr>
                <w:rFonts w:ascii="Calibri" w:hAnsi="Calibri" w:cs="Calibri"/>
                <w:sz w:val="22"/>
                <w:szCs w:val="22"/>
              </w:rPr>
              <w:t>IEC 103</w:t>
            </w:r>
          </w:p>
        </w:tc>
        <w:tc>
          <w:tcPr>
            <w:tcW w:w="819" w:type="dxa"/>
            <w:tcBorders>
              <w:top w:val="nil"/>
              <w:left w:val="nil"/>
              <w:bottom w:val="single" w:sz="4" w:space="0" w:color="auto"/>
              <w:right w:val="single" w:sz="4" w:space="0" w:color="auto"/>
            </w:tcBorders>
            <w:shd w:val="clear" w:color="000000" w:fill="FFFFFF"/>
            <w:vAlign w:val="center"/>
            <w:hideMark/>
          </w:tcPr>
          <w:p w14:paraId="03996B84" w14:textId="77777777" w:rsidR="002E704A" w:rsidRDefault="002E704A">
            <w:pPr>
              <w:jc w:val="center"/>
              <w:rPr>
                <w:rFonts w:ascii="Calibri" w:hAnsi="Calibri" w:cs="Calibri"/>
                <w:sz w:val="22"/>
                <w:szCs w:val="22"/>
              </w:rPr>
            </w:pPr>
            <w:r>
              <w:rPr>
                <w:rFonts w:ascii="Calibri" w:hAnsi="Calibri" w:cs="Calibri"/>
                <w:sz w:val="22"/>
                <w:szCs w:val="22"/>
              </w:rPr>
              <w:t>24V DC</w:t>
            </w:r>
          </w:p>
        </w:tc>
        <w:tc>
          <w:tcPr>
            <w:tcW w:w="906" w:type="dxa"/>
            <w:tcBorders>
              <w:top w:val="nil"/>
              <w:left w:val="nil"/>
              <w:bottom w:val="single" w:sz="4" w:space="0" w:color="auto"/>
              <w:right w:val="single" w:sz="4" w:space="0" w:color="auto"/>
            </w:tcBorders>
            <w:shd w:val="clear" w:color="000000" w:fill="FFFFFF"/>
            <w:vAlign w:val="center"/>
            <w:hideMark/>
          </w:tcPr>
          <w:p w14:paraId="2FBE54A9" w14:textId="77777777" w:rsidR="002E704A" w:rsidRDefault="002E704A">
            <w:pPr>
              <w:jc w:val="center"/>
              <w:rPr>
                <w:rFonts w:ascii="Calibri" w:hAnsi="Calibri" w:cs="Calibri"/>
                <w:sz w:val="22"/>
                <w:szCs w:val="22"/>
              </w:rPr>
            </w:pPr>
            <w:r>
              <w:rPr>
                <w:rFonts w:ascii="Calibri" w:hAnsi="Calibri" w:cs="Calibri"/>
                <w:sz w:val="22"/>
                <w:szCs w:val="22"/>
              </w:rPr>
              <w:t>ETH RJ45</w:t>
            </w:r>
          </w:p>
        </w:tc>
        <w:tc>
          <w:tcPr>
            <w:tcW w:w="1002" w:type="dxa"/>
            <w:vMerge/>
            <w:tcBorders>
              <w:top w:val="nil"/>
              <w:left w:val="single" w:sz="4" w:space="0" w:color="auto"/>
              <w:bottom w:val="single" w:sz="4" w:space="0" w:color="000000"/>
              <w:right w:val="single" w:sz="4" w:space="0" w:color="auto"/>
            </w:tcBorders>
            <w:vAlign w:val="center"/>
            <w:hideMark/>
          </w:tcPr>
          <w:p w14:paraId="33C2A998" w14:textId="77777777" w:rsidR="002E704A" w:rsidRDefault="002E704A">
            <w:pPr>
              <w:rPr>
                <w:rFonts w:ascii="Calibri" w:hAnsi="Calibri" w:cs="Calibri"/>
                <w:sz w:val="22"/>
                <w:szCs w:val="22"/>
              </w:rPr>
            </w:pPr>
          </w:p>
        </w:tc>
      </w:tr>
    </w:tbl>
    <w:p w14:paraId="6445DD3D" w14:textId="77777777" w:rsidR="00687D05" w:rsidRDefault="00687D05" w:rsidP="002C48A9">
      <w:pPr>
        <w:pStyle w:val="Default"/>
        <w:ind w:left="425"/>
        <w:jc w:val="both"/>
        <w:rPr>
          <w:rFonts w:ascii="Arial" w:hAnsi="Arial" w:cs="Arial"/>
          <w:b/>
          <w:i/>
          <w:color w:val="FF0000"/>
          <w:sz w:val="28"/>
          <w:szCs w:val="28"/>
        </w:rPr>
      </w:pPr>
    </w:p>
    <w:p w14:paraId="66226B87" w14:textId="77777777" w:rsidR="002E704A" w:rsidRDefault="002E704A" w:rsidP="002C48A9">
      <w:pPr>
        <w:pStyle w:val="Default"/>
        <w:ind w:left="425"/>
        <w:jc w:val="both"/>
        <w:rPr>
          <w:rFonts w:ascii="Arial" w:hAnsi="Arial" w:cs="Arial"/>
          <w:b/>
          <w:i/>
          <w:color w:val="FF0000"/>
          <w:sz w:val="28"/>
          <w:szCs w:val="28"/>
        </w:rPr>
      </w:pPr>
    </w:p>
    <w:p w14:paraId="36B1D03B" w14:textId="0DC1F0F7"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5" w:name="bookmark16"/>
      <w:bookmarkEnd w:id="25"/>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77A29B7F"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1742E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56525E6C"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1742E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lastRenderedPageBreak/>
        <w:t>Podstawę do wystawienia przez Wykonawcę faktury i zapłaty wynagrodzenia stanowi dokument WZ podpisany przez Zamawiającego bez zastrzeżeń.</w:t>
      </w:r>
    </w:p>
    <w:p w14:paraId="7C34807E" w14:textId="005C2B87"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1742E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44EC3D71"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1742EB">
            <w:rPr>
              <w:rFonts w:ascii="Arial" w:hAnsi="Arial" w:cs="Arial"/>
              <w:color w:val="FF0000"/>
              <w:sz w:val="22"/>
              <w:szCs w:val="22"/>
              <w:highlight w:val="lightGray"/>
            </w:rPr>
            <w:t>44-102 Gliwice ul. Portowa 12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3C48E049"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6-02-27T00:00:00Z">
            <w:dateFormat w:val="dd.MM.yyyy"/>
            <w:lid w:val="pl-PL"/>
            <w:storeMappedDataAs w:val="dateTime"/>
            <w:calendar w:val="gregorian"/>
          </w:date>
        </w:sdtPr>
        <w:sdtContent>
          <w:r w:rsidR="002E704A">
            <w:rPr>
              <w:rFonts w:ascii="Arial" w:eastAsia="Calibri" w:hAnsi="Arial" w:cs="Arial"/>
              <w:color w:val="FF0000"/>
              <w:sz w:val="22"/>
              <w:szCs w:val="22"/>
              <w:highlight w:val="lightGray"/>
            </w:rPr>
            <w:t>27.02.2026</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52BD73BA" w14:textId="2FA4625D" w:rsidR="00E24B82" w:rsidRPr="003655B2" w:rsidRDefault="001742EB" w:rsidP="001742EB">
      <w:pPr>
        <w:pStyle w:val="Default"/>
        <w:numPr>
          <w:ilvl w:val="1"/>
          <w:numId w:val="38"/>
        </w:numPr>
        <w:spacing w:after="137" w:line="276" w:lineRule="auto"/>
        <w:ind w:left="851" w:hanging="425"/>
        <w:rPr>
          <w:rFonts w:ascii="Arial" w:hAnsi="Arial" w:cs="Arial"/>
          <w:sz w:val="22"/>
          <w:szCs w:val="22"/>
        </w:rPr>
      </w:pPr>
      <w:r w:rsidRPr="0085232C">
        <w:rPr>
          <w:rFonts w:ascii="Arial" w:hAnsi="Arial" w:cs="Arial"/>
          <w:bCs/>
          <w:color w:val="000000" w:themeColor="text1"/>
          <w:sz w:val="22"/>
          <w:szCs w:val="22"/>
        </w:rPr>
        <w:t>Karta</w:t>
      </w:r>
      <w:r>
        <w:rPr>
          <w:rFonts w:ascii="Arial" w:hAnsi="Arial" w:cs="Arial"/>
          <w:bCs/>
          <w:color w:val="000000" w:themeColor="text1"/>
          <w:sz w:val="22"/>
          <w:szCs w:val="22"/>
        </w:rPr>
        <w:t xml:space="preserve"> </w:t>
      </w:r>
      <w:r w:rsidRPr="0085232C">
        <w:rPr>
          <w:rFonts w:ascii="Arial" w:hAnsi="Arial" w:cs="Arial"/>
          <w:bCs/>
          <w:color w:val="000000" w:themeColor="text1"/>
          <w:sz w:val="22"/>
          <w:szCs w:val="22"/>
        </w:rPr>
        <w:t>katalogowa</w:t>
      </w:r>
      <w:r w:rsidRPr="003655B2">
        <w:rPr>
          <w:rFonts w:ascii="Arial" w:hAnsi="Arial" w:cs="Arial"/>
          <w:sz w:val="22"/>
          <w:szCs w:val="22"/>
        </w:rPr>
        <w:t xml:space="preserve"> </w:t>
      </w:r>
    </w:p>
    <w:p w14:paraId="284B9391" w14:textId="505E6499" w:rsidR="00E24B82" w:rsidRDefault="001742EB" w:rsidP="001742EB">
      <w:pPr>
        <w:pStyle w:val="Default"/>
        <w:numPr>
          <w:ilvl w:val="1"/>
          <w:numId w:val="38"/>
        </w:numPr>
        <w:spacing w:after="137" w:line="276" w:lineRule="auto"/>
        <w:ind w:left="851" w:hanging="425"/>
        <w:rPr>
          <w:rFonts w:ascii="Arial" w:hAnsi="Arial" w:cs="Arial"/>
          <w:sz w:val="22"/>
          <w:szCs w:val="22"/>
        </w:rPr>
      </w:pPr>
      <w:r w:rsidRPr="0085232C">
        <w:rPr>
          <w:rFonts w:ascii="Arial" w:hAnsi="Arial" w:cs="Arial"/>
          <w:bCs/>
          <w:color w:val="000000" w:themeColor="text1"/>
          <w:sz w:val="22"/>
          <w:szCs w:val="22"/>
        </w:rPr>
        <w:t>deklaracje zgodności</w:t>
      </w:r>
      <w:r w:rsidRPr="003655B2">
        <w:rPr>
          <w:rFonts w:ascii="Arial" w:hAnsi="Arial" w:cs="Arial"/>
          <w:sz w:val="22"/>
          <w:szCs w:val="22"/>
        </w:rPr>
        <w:t xml:space="preserve"> </w:t>
      </w:r>
    </w:p>
    <w:p w14:paraId="5919EF48" w14:textId="77777777" w:rsidR="00740A0A" w:rsidRPr="00740A0A"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lastRenderedPageBreak/>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188A3D71"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2E704A">
            <w:rPr>
              <w:rFonts w:ascii="Arial" w:hAnsi="Arial" w:cs="Arial"/>
              <w:b/>
              <w:color w:val="000000"/>
              <w:sz w:val="22"/>
              <w:szCs w:val="22"/>
            </w:rPr>
            <w:t xml:space="preserve">” Zakup 4 </w:t>
          </w:r>
          <w:proofErr w:type="spellStart"/>
          <w:r w:rsidR="002E704A">
            <w:rPr>
              <w:rFonts w:ascii="Arial" w:hAnsi="Arial" w:cs="Arial"/>
              <w:b/>
              <w:color w:val="000000"/>
              <w:sz w:val="22"/>
              <w:szCs w:val="22"/>
            </w:rPr>
            <w:t>szt</w:t>
          </w:r>
          <w:proofErr w:type="spellEnd"/>
          <w:r w:rsidR="002E704A">
            <w:rPr>
              <w:rFonts w:ascii="Arial" w:hAnsi="Arial" w:cs="Arial"/>
              <w:b/>
              <w:color w:val="000000"/>
              <w:sz w:val="22"/>
              <w:szCs w:val="22"/>
            </w:rPr>
            <w:t xml:space="preserve"> regulatorów napięcia transformatorów WN/SN</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tcPr>
          <w:p w14:paraId="74F2F1E1" w14:textId="77777777" w:rsidR="00E707E8" w:rsidRPr="000A09BD" w:rsidRDefault="00E707E8" w:rsidP="00DD0F8A">
            <w:pPr>
              <w:rPr>
                <w:sz w:val="18"/>
                <w:szCs w:val="18"/>
              </w:rPr>
            </w:pPr>
          </w:p>
        </w:tc>
        <w:tc>
          <w:tcPr>
            <w:tcW w:w="9782" w:type="dxa"/>
            <w:gridSpan w:val="5"/>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tcPr>
          <w:p w14:paraId="671D6B6B" w14:textId="77777777" w:rsidR="00E707E8" w:rsidRPr="000A09BD" w:rsidRDefault="00E707E8" w:rsidP="00DD0F8A">
            <w:pPr>
              <w:rPr>
                <w:sz w:val="18"/>
                <w:szCs w:val="18"/>
              </w:rPr>
            </w:pPr>
          </w:p>
        </w:tc>
        <w:tc>
          <w:tcPr>
            <w:tcW w:w="9782" w:type="dxa"/>
            <w:gridSpan w:val="5"/>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tcPr>
          <w:p w14:paraId="7924B73F" w14:textId="77777777" w:rsidR="00E707E8" w:rsidRPr="000A09BD" w:rsidRDefault="00E707E8" w:rsidP="00DD0F8A">
            <w:pPr>
              <w:rPr>
                <w:sz w:val="18"/>
                <w:szCs w:val="18"/>
              </w:rPr>
            </w:pPr>
          </w:p>
        </w:tc>
        <w:tc>
          <w:tcPr>
            <w:tcW w:w="1701" w:type="dxa"/>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tcPr>
          <w:p w14:paraId="21730FDB" w14:textId="77777777" w:rsidR="00E707E8" w:rsidRPr="000A09BD" w:rsidRDefault="00E707E8" w:rsidP="00DD0F8A">
            <w:pPr>
              <w:rPr>
                <w:sz w:val="18"/>
                <w:szCs w:val="18"/>
              </w:rPr>
            </w:pPr>
          </w:p>
        </w:tc>
        <w:tc>
          <w:tcPr>
            <w:tcW w:w="9782" w:type="dxa"/>
            <w:gridSpan w:val="5"/>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tcPr>
          <w:p w14:paraId="57535E4A" w14:textId="77777777" w:rsidR="00E707E8" w:rsidRPr="000A09BD" w:rsidRDefault="00E707E8" w:rsidP="00DD0F8A">
            <w:pPr>
              <w:rPr>
                <w:sz w:val="18"/>
                <w:szCs w:val="18"/>
              </w:rPr>
            </w:pPr>
          </w:p>
        </w:tc>
        <w:tc>
          <w:tcPr>
            <w:tcW w:w="9782" w:type="dxa"/>
            <w:gridSpan w:val="5"/>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0A155" w14:textId="77777777" w:rsidR="000A3588" w:rsidRDefault="000A3588">
      <w:r>
        <w:separator/>
      </w:r>
    </w:p>
  </w:endnote>
  <w:endnote w:type="continuationSeparator" w:id="0">
    <w:p w14:paraId="6E0FC3C1" w14:textId="77777777" w:rsidR="000A3588" w:rsidRDefault="000A3588">
      <w:r>
        <w:continuationSeparator/>
      </w:r>
    </w:p>
  </w:endnote>
  <w:endnote w:type="continuationNotice" w:id="1">
    <w:p w14:paraId="3A122A6F" w14:textId="77777777" w:rsidR="000A3588" w:rsidRDefault="000A35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7B422F1A"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F86BD4">
          <w:rPr>
            <w:rFonts w:ascii="Arial" w:hAnsi="Arial" w:cs="Arial"/>
            <w:i/>
            <w:sz w:val="18"/>
            <w:szCs w:val="18"/>
          </w:rPr>
          <w:t>PNP-S/TD-OGL/00831/2026</w:t>
        </w:r>
      </w:sdtContent>
    </w:sdt>
    <w:permEnd w:id="1905133367"/>
  </w:p>
  <w:p w14:paraId="256A1467" w14:textId="65E8383F"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w:t>
    </w:r>
    <w:r w:rsidR="00B11CF3">
      <w:rPr>
        <w:rFonts w:ascii="Arial" w:hAnsi="Arial" w:cs="Arial"/>
        <w:sz w:val="12"/>
        <w:szCs w:val="12"/>
      </w:rPr>
      <w:t>2</w:t>
    </w:r>
    <w:r w:rsidRPr="00FF4ABF">
      <w:rPr>
        <w:rFonts w:ascii="Arial" w:hAnsi="Arial" w:cs="Arial"/>
        <w:sz w:val="12"/>
        <w:szCs w:val="12"/>
      </w:rPr>
      <w:t>-</w:t>
    </w:r>
    <w:r>
      <w:rPr>
        <w:rFonts w:ascii="Arial" w:hAnsi="Arial" w:cs="Arial"/>
        <w:sz w:val="12"/>
        <w:szCs w:val="12"/>
      </w:rPr>
      <w:t>0</w:t>
    </w:r>
    <w:r w:rsidR="00B11CF3">
      <w:rPr>
        <w:rFonts w:ascii="Arial" w:hAnsi="Arial" w:cs="Arial"/>
        <w:sz w:val="12"/>
        <w:szCs w:val="12"/>
      </w:rPr>
      <w:t>5</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5C662" w14:textId="77777777" w:rsidR="000A3588" w:rsidRDefault="000A3588">
      <w:r>
        <w:separator/>
      </w:r>
    </w:p>
  </w:footnote>
  <w:footnote w:type="continuationSeparator" w:id="0">
    <w:p w14:paraId="42D3295C" w14:textId="77777777" w:rsidR="000A3588" w:rsidRDefault="000A3588">
      <w:r>
        <w:continuationSeparator/>
      </w:r>
    </w:p>
  </w:footnote>
  <w:footnote w:type="continuationNotice" w:id="1">
    <w:p w14:paraId="5A7F5599" w14:textId="77777777" w:rsidR="000A3588" w:rsidRDefault="000A35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849486EA"/>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0B13141C"/>
    <w:multiLevelType w:val="hybridMultilevel"/>
    <w:tmpl w:val="3BF81F02"/>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 w15:restartNumberingAfterBreak="0">
    <w:nsid w:val="0F8C322B"/>
    <w:multiLevelType w:val="hybridMultilevel"/>
    <w:tmpl w:val="8F16B8A4"/>
    <w:lvl w:ilvl="0" w:tplc="101208AC">
      <w:start w:val="1"/>
      <w:numFmt w:val="bullet"/>
      <w:lvlText w:val="-"/>
      <w:lvlJc w:val="left"/>
      <w:pPr>
        <w:ind w:left="2583" w:hanging="360"/>
      </w:pPr>
      <w:rPr>
        <w:rFonts w:ascii="Symbol" w:hAnsi="Symbol" w:hint="default"/>
      </w:rPr>
    </w:lvl>
    <w:lvl w:ilvl="1" w:tplc="101208A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9518A5"/>
    <w:multiLevelType w:val="hybridMultilevel"/>
    <w:tmpl w:val="7136BAAA"/>
    <w:lvl w:ilvl="0" w:tplc="69928F3A">
      <w:start w:val="1"/>
      <w:numFmt w:val="bullet"/>
      <w:lvlText w:val=""/>
      <w:lvlJc w:val="left"/>
      <w:pPr>
        <w:ind w:left="785" w:hanging="360"/>
      </w:pPr>
      <w:rPr>
        <w:rFonts w:ascii="Symbol" w:hAnsi="Symbol"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18C90875"/>
    <w:multiLevelType w:val="hybridMultilevel"/>
    <w:tmpl w:val="53344172"/>
    <w:lvl w:ilvl="0" w:tplc="04150001">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13" w15:restartNumberingAfterBreak="0">
    <w:nsid w:val="19336E1A"/>
    <w:multiLevelType w:val="hybridMultilevel"/>
    <w:tmpl w:val="3A82FA3A"/>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4" w15:restartNumberingAfterBreak="0">
    <w:nsid w:val="1AB8478C"/>
    <w:multiLevelType w:val="hybridMultilevel"/>
    <w:tmpl w:val="A97EEE9E"/>
    <w:lvl w:ilvl="0" w:tplc="AE72DF12">
      <w:start w:val="1"/>
      <w:numFmt w:val="bullet"/>
      <w:lvlText w:val="-"/>
      <w:lvlJc w:val="left"/>
      <w:pPr>
        <w:ind w:left="1506" w:hanging="360"/>
      </w:pPr>
      <w:rPr>
        <w:rFonts w:ascii="Symbol" w:hAnsi="Symbol" w:hint="default"/>
      </w:rPr>
    </w:lvl>
    <w:lvl w:ilvl="1" w:tplc="AE72DF1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3914CB"/>
    <w:multiLevelType w:val="hybridMultilevel"/>
    <w:tmpl w:val="DF78C14A"/>
    <w:lvl w:ilvl="0" w:tplc="AE72DF12">
      <w:start w:val="1"/>
      <w:numFmt w:val="bullet"/>
      <w:lvlText w:val="-"/>
      <w:lvlJc w:val="left"/>
      <w:pPr>
        <w:ind w:left="2288" w:hanging="360"/>
      </w:pPr>
      <w:rPr>
        <w:rFonts w:ascii="Symbol" w:hAnsi="Symbol" w:hint="default"/>
      </w:rPr>
    </w:lvl>
    <w:lvl w:ilvl="1" w:tplc="AE72DF12">
      <w:start w:val="1"/>
      <w:numFmt w:val="bullet"/>
      <w:lvlText w:val="-"/>
      <w:lvlJc w:val="left"/>
      <w:pPr>
        <w:ind w:left="2222" w:hanging="360"/>
      </w:pPr>
      <w:rPr>
        <w:rFonts w:ascii="Symbol" w:hAnsi="Symbol" w:hint="default"/>
      </w:rPr>
    </w:lvl>
    <w:lvl w:ilvl="2" w:tplc="04150005">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6"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4"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6"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3620211C"/>
    <w:multiLevelType w:val="hybridMultilevel"/>
    <w:tmpl w:val="CF22D97E"/>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BA00C5"/>
    <w:multiLevelType w:val="hybridMultilevel"/>
    <w:tmpl w:val="6C6AA996"/>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3C566234"/>
    <w:multiLevelType w:val="hybridMultilevel"/>
    <w:tmpl w:val="70E0D7A6"/>
    <w:lvl w:ilvl="0" w:tplc="69928F3A">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3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3F002BD3"/>
    <w:multiLevelType w:val="hybridMultilevel"/>
    <w:tmpl w:val="D5C0B974"/>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5"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E595D"/>
    <w:multiLevelType w:val="hybridMultilevel"/>
    <w:tmpl w:val="1E40E64A"/>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7"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E9C0853"/>
    <w:multiLevelType w:val="hybridMultilevel"/>
    <w:tmpl w:val="2D30E530"/>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2"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4"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5" w15:restartNumberingAfterBreak="0">
    <w:nsid w:val="54BF5EED"/>
    <w:multiLevelType w:val="hybridMultilevel"/>
    <w:tmpl w:val="F69C5A48"/>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46" w15:restartNumberingAfterBreak="0">
    <w:nsid w:val="57314A8E"/>
    <w:multiLevelType w:val="hybridMultilevel"/>
    <w:tmpl w:val="FC7E2E3E"/>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4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9"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1"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6F5990"/>
    <w:multiLevelType w:val="hybridMultilevel"/>
    <w:tmpl w:val="428A1FFC"/>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6"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8"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59"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0" w15:restartNumberingAfterBreak="0">
    <w:nsid w:val="73432066"/>
    <w:multiLevelType w:val="hybridMultilevel"/>
    <w:tmpl w:val="22FEB938"/>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61"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62" w15:restartNumberingAfterBreak="0">
    <w:nsid w:val="787A4119"/>
    <w:multiLevelType w:val="hybridMultilevel"/>
    <w:tmpl w:val="39362BD8"/>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3" w15:restartNumberingAfterBreak="0">
    <w:nsid w:val="7A2A7478"/>
    <w:multiLevelType w:val="hybridMultilevel"/>
    <w:tmpl w:val="E236E2D2"/>
    <w:lvl w:ilvl="0" w:tplc="056678E8">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num w:numId="1" w16cid:durableId="284239620">
    <w:abstractNumId w:val="20"/>
  </w:num>
  <w:num w:numId="2" w16cid:durableId="414059337">
    <w:abstractNumId w:val="21"/>
  </w:num>
  <w:num w:numId="3" w16cid:durableId="1135561682">
    <w:abstractNumId w:val="47"/>
  </w:num>
  <w:num w:numId="4" w16cid:durableId="1176650537">
    <w:abstractNumId w:val="33"/>
  </w:num>
  <w:num w:numId="5" w16cid:durableId="1129206803">
    <w:abstractNumId w:val="3"/>
  </w:num>
  <w:num w:numId="6" w16cid:durableId="300352823">
    <w:abstractNumId w:val="1"/>
  </w:num>
  <w:num w:numId="7" w16cid:durableId="607397886">
    <w:abstractNumId w:val="48"/>
  </w:num>
  <w:num w:numId="8" w16cid:durableId="1716465474">
    <w:abstractNumId w:val="25"/>
  </w:num>
  <w:num w:numId="9" w16cid:durableId="2100905482">
    <w:abstractNumId w:val="7"/>
  </w:num>
  <w:num w:numId="10" w16cid:durableId="1236011027">
    <w:abstractNumId w:val="23"/>
  </w:num>
  <w:num w:numId="11" w16cid:durableId="2098672785">
    <w:abstractNumId w:val="11"/>
  </w:num>
  <w:num w:numId="12" w16cid:durableId="370571870">
    <w:abstractNumId w:val="52"/>
  </w:num>
  <w:num w:numId="13" w16cid:durableId="553153874">
    <w:abstractNumId w:val="37"/>
  </w:num>
  <w:num w:numId="14" w16cid:durableId="822350194">
    <w:abstractNumId w:val="44"/>
  </w:num>
  <w:num w:numId="15" w16cid:durableId="14671593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42"/>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8"/>
  </w:num>
  <w:num w:numId="19" w16cid:durableId="854539819">
    <w:abstractNumId w:val="56"/>
  </w:num>
  <w:num w:numId="20" w16cid:durableId="503975947">
    <w:abstractNumId w:val="59"/>
  </w:num>
  <w:num w:numId="21" w16cid:durableId="679086135">
    <w:abstractNumId w:val="9"/>
  </w:num>
  <w:num w:numId="22" w16cid:durableId="1779327324">
    <w:abstractNumId w:val="54"/>
  </w:num>
  <w:num w:numId="23" w16cid:durableId="1635208330">
    <w:abstractNumId w:val="43"/>
  </w:num>
  <w:num w:numId="24" w16cid:durableId="2042243436">
    <w:abstractNumId w:val="51"/>
  </w:num>
  <w:num w:numId="25" w16cid:durableId="1710914327">
    <w:abstractNumId w:val="8"/>
  </w:num>
  <w:num w:numId="26" w16cid:durableId="837035205">
    <w:abstractNumId w:val="40"/>
  </w:num>
  <w:num w:numId="27" w16cid:durableId="39402406">
    <w:abstractNumId w:val="50"/>
  </w:num>
  <w:num w:numId="28" w16cid:durableId="1692800404">
    <w:abstractNumId w:val="34"/>
  </w:num>
  <w:num w:numId="29" w16cid:durableId="1548638997">
    <w:abstractNumId w:val="42"/>
  </w:num>
  <w:num w:numId="30" w16cid:durableId="1795447104">
    <w:abstractNumId w:val="24"/>
  </w:num>
  <w:num w:numId="31" w16cid:durableId="341469243">
    <w:abstractNumId w:val="31"/>
  </w:num>
  <w:num w:numId="32" w16cid:durableId="533231825">
    <w:abstractNumId w:val="39"/>
  </w:num>
  <w:num w:numId="33" w16cid:durableId="683434767">
    <w:abstractNumId w:val="17"/>
  </w:num>
  <w:num w:numId="34" w16cid:durableId="786700416">
    <w:abstractNumId w:val="22"/>
  </w:num>
  <w:num w:numId="35" w16cid:durableId="1916745599">
    <w:abstractNumId w:val="2"/>
  </w:num>
  <w:num w:numId="36" w16cid:durableId="994796437">
    <w:abstractNumId w:val="38"/>
  </w:num>
  <w:num w:numId="37" w16cid:durableId="650528164">
    <w:abstractNumId w:val="61"/>
  </w:num>
  <w:num w:numId="38" w16cid:durableId="222838255">
    <w:abstractNumId w:val="58"/>
  </w:num>
  <w:num w:numId="39" w16cid:durableId="351150198">
    <w:abstractNumId w:val="53"/>
  </w:num>
  <w:num w:numId="40" w16cid:durableId="1319991444">
    <w:abstractNumId w:val="19"/>
  </w:num>
  <w:num w:numId="41" w16cid:durableId="154299012">
    <w:abstractNumId w:val="49"/>
  </w:num>
  <w:num w:numId="42" w16cid:durableId="1604727992">
    <w:abstractNumId w:val="57"/>
  </w:num>
  <w:num w:numId="43" w16cid:durableId="1886020130">
    <w:abstractNumId w:val="29"/>
  </w:num>
  <w:num w:numId="44" w16cid:durableId="2057241516">
    <w:abstractNumId w:val="4"/>
  </w:num>
  <w:num w:numId="45" w16cid:durableId="751312552">
    <w:abstractNumId w:val="26"/>
  </w:num>
  <w:num w:numId="46" w16cid:durableId="558130069">
    <w:abstractNumId w:val="16"/>
  </w:num>
  <w:num w:numId="47" w16cid:durableId="1679962715">
    <w:abstractNumId w:val="63"/>
  </w:num>
  <w:num w:numId="48" w16cid:durableId="938371176">
    <w:abstractNumId w:val="12"/>
  </w:num>
  <w:num w:numId="49" w16cid:durableId="65149201">
    <w:abstractNumId w:val="0"/>
  </w:num>
  <w:num w:numId="50" w16cid:durableId="118115517">
    <w:abstractNumId w:val="45"/>
  </w:num>
  <w:num w:numId="51" w16cid:durableId="2014146489">
    <w:abstractNumId w:val="14"/>
  </w:num>
  <w:num w:numId="52" w16cid:durableId="1661035815">
    <w:abstractNumId w:val="15"/>
  </w:num>
  <w:num w:numId="53" w16cid:durableId="2046983976">
    <w:abstractNumId w:val="6"/>
  </w:num>
  <w:num w:numId="54" w16cid:durableId="1658336665">
    <w:abstractNumId w:val="30"/>
  </w:num>
  <w:num w:numId="55" w16cid:durableId="1737120546">
    <w:abstractNumId w:val="36"/>
  </w:num>
  <w:num w:numId="56" w16cid:durableId="1611009252">
    <w:abstractNumId w:val="5"/>
  </w:num>
  <w:num w:numId="57" w16cid:durableId="954286417">
    <w:abstractNumId w:val="62"/>
  </w:num>
  <w:num w:numId="58" w16cid:durableId="1518277632">
    <w:abstractNumId w:val="32"/>
  </w:num>
  <w:num w:numId="59" w16cid:durableId="1072122386">
    <w:abstractNumId w:val="41"/>
  </w:num>
  <w:num w:numId="60" w16cid:durableId="1201897350">
    <w:abstractNumId w:val="27"/>
  </w:num>
  <w:num w:numId="61" w16cid:durableId="1242718298">
    <w:abstractNumId w:val="28"/>
  </w:num>
  <w:num w:numId="62" w16cid:durableId="871649700">
    <w:abstractNumId w:val="13"/>
  </w:num>
  <w:num w:numId="63" w16cid:durableId="1773746654">
    <w:abstractNumId w:val="46"/>
  </w:num>
  <w:num w:numId="64" w16cid:durableId="801197236">
    <w:abstractNumId w:val="60"/>
  </w:num>
  <w:num w:numId="65" w16cid:durableId="1563786710">
    <w:abstractNumId w:val="55"/>
  </w:num>
  <w:num w:numId="66" w16cid:durableId="152621245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588"/>
    <w:rsid w:val="000A371B"/>
    <w:rsid w:val="000A3BC3"/>
    <w:rsid w:val="000A5066"/>
    <w:rsid w:val="000A6A0A"/>
    <w:rsid w:val="000B1091"/>
    <w:rsid w:val="000B2BDE"/>
    <w:rsid w:val="000B38B5"/>
    <w:rsid w:val="000B5ECE"/>
    <w:rsid w:val="000B7B98"/>
    <w:rsid w:val="000C2265"/>
    <w:rsid w:val="000C2C8B"/>
    <w:rsid w:val="000C3553"/>
    <w:rsid w:val="000C3CB0"/>
    <w:rsid w:val="000C5024"/>
    <w:rsid w:val="000C5767"/>
    <w:rsid w:val="000C6C69"/>
    <w:rsid w:val="000C7A3F"/>
    <w:rsid w:val="000D036B"/>
    <w:rsid w:val="000D31D8"/>
    <w:rsid w:val="000D3D9B"/>
    <w:rsid w:val="000D42FC"/>
    <w:rsid w:val="000D50EF"/>
    <w:rsid w:val="000D568F"/>
    <w:rsid w:val="000D658B"/>
    <w:rsid w:val="000E1248"/>
    <w:rsid w:val="000E1E1D"/>
    <w:rsid w:val="000E2F76"/>
    <w:rsid w:val="000E44C0"/>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2EB"/>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50D3"/>
    <w:rsid w:val="001F6418"/>
    <w:rsid w:val="001F6BD2"/>
    <w:rsid w:val="002014B1"/>
    <w:rsid w:val="00202BB4"/>
    <w:rsid w:val="00203684"/>
    <w:rsid w:val="0020430B"/>
    <w:rsid w:val="00204C49"/>
    <w:rsid w:val="00207398"/>
    <w:rsid w:val="002117ED"/>
    <w:rsid w:val="00211CF2"/>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E704A"/>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077"/>
    <w:rsid w:val="00336485"/>
    <w:rsid w:val="00336606"/>
    <w:rsid w:val="00337468"/>
    <w:rsid w:val="00342AE3"/>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2DD5"/>
    <w:rsid w:val="0040344A"/>
    <w:rsid w:val="00404BEA"/>
    <w:rsid w:val="00406A63"/>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D4C"/>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73269"/>
    <w:rsid w:val="006800F1"/>
    <w:rsid w:val="0068099A"/>
    <w:rsid w:val="00681C30"/>
    <w:rsid w:val="00682BBD"/>
    <w:rsid w:val="006846A3"/>
    <w:rsid w:val="00687D05"/>
    <w:rsid w:val="00690025"/>
    <w:rsid w:val="006910E3"/>
    <w:rsid w:val="00692E7E"/>
    <w:rsid w:val="006937FE"/>
    <w:rsid w:val="006944A9"/>
    <w:rsid w:val="00694ED6"/>
    <w:rsid w:val="006A0C73"/>
    <w:rsid w:val="006A19D7"/>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5EA"/>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2B2B"/>
    <w:rsid w:val="007937E8"/>
    <w:rsid w:val="007947F1"/>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C7B91"/>
    <w:rsid w:val="008D1523"/>
    <w:rsid w:val="008D184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96A18"/>
    <w:rsid w:val="009A11EF"/>
    <w:rsid w:val="009A1F81"/>
    <w:rsid w:val="009A2460"/>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633C"/>
    <w:rsid w:val="00AB72BB"/>
    <w:rsid w:val="00AC2AF9"/>
    <w:rsid w:val="00AC3778"/>
    <w:rsid w:val="00AC4380"/>
    <w:rsid w:val="00AC5811"/>
    <w:rsid w:val="00AC6430"/>
    <w:rsid w:val="00AC6BF8"/>
    <w:rsid w:val="00AC717D"/>
    <w:rsid w:val="00AD01C4"/>
    <w:rsid w:val="00AD142D"/>
    <w:rsid w:val="00AD16B7"/>
    <w:rsid w:val="00AD2B07"/>
    <w:rsid w:val="00AD3F63"/>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27BB"/>
    <w:rsid w:val="00B63B3D"/>
    <w:rsid w:val="00B63E18"/>
    <w:rsid w:val="00B63F69"/>
    <w:rsid w:val="00B665FF"/>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5EC4"/>
    <w:rsid w:val="00C415EC"/>
    <w:rsid w:val="00C4289F"/>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62ED"/>
    <w:rsid w:val="00CD1E23"/>
    <w:rsid w:val="00CD37BF"/>
    <w:rsid w:val="00CD40D2"/>
    <w:rsid w:val="00CD4E1E"/>
    <w:rsid w:val="00CD5B2C"/>
    <w:rsid w:val="00CD6238"/>
    <w:rsid w:val="00CD6D97"/>
    <w:rsid w:val="00CE4445"/>
    <w:rsid w:val="00CE5137"/>
    <w:rsid w:val="00CE5225"/>
    <w:rsid w:val="00CE62F3"/>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268A"/>
    <w:rsid w:val="00E4324F"/>
    <w:rsid w:val="00E45665"/>
    <w:rsid w:val="00E4569B"/>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4DC8"/>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6BD4"/>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6FA4"/>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146F6C"/>
    <w:rsid w:val="001C3D4F"/>
    <w:rsid w:val="00280F31"/>
    <w:rsid w:val="002907F2"/>
    <w:rsid w:val="00305876"/>
    <w:rsid w:val="00342D75"/>
    <w:rsid w:val="0035457B"/>
    <w:rsid w:val="003750F9"/>
    <w:rsid w:val="00402DD5"/>
    <w:rsid w:val="00406A63"/>
    <w:rsid w:val="00462EE6"/>
    <w:rsid w:val="005517FC"/>
    <w:rsid w:val="00554516"/>
    <w:rsid w:val="00581A47"/>
    <w:rsid w:val="00593274"/>
    <w:rsid w:val="005E4F55"/>
    <w:rsid w:val="0062507D"/>
    <w:rsid w:val="006F57B1"/>
    <w:rsid w:val="00704707"/>
    <w:rsid w:val="0072638D"/>
    <w:rsid w:val="007947F1"/>
    <w:rsid w:val="008254F3"/>
    <w:rsid w:val="00877E1F"/>
    <w:rsid w:val="00881C65"/>
    <w:rsid w:val="00895944"/>
    <w:rsid w:val="008C7B91"/>
    <w:rsid w:val="008E2459"/>
    <w:rsid w:val="00914C61"/>
    <w:rsid w:val="009B53F0"/>
    <w:rsid w:val="009C2E5F"/>
    <w:rsid w:val="009C32C1"/>
    <w:rsid w:val="009C7BAB"/>
    <w:rsid w:val="00AA24D3"/>
    <w:rsid w:val="00AD3F63"/>
    <w:rsid w:val="00AE5A0B"/>
    <w:rsid w:val="00B06A58"/>
    <w:rsid w:val="00B22B12"/>
    <w:rsid w:val="00B339DA"/>
    <w:rsid w:val="00B53748"/>
    <w:rsid w:val="00B67EED"/>
    <w:rsid w:val="00B970CB"/>
    <w:rsid w:val="00BB034E"/>
    <w:rsid w:val="00C540FF"/>
    <w:rsid w:val="00CE440D"/>
    <w:rsid w:val="00D01C7E"/>
    <w:rsid w:val="00D12E45"/>
    <w:rsid w:val="00D44BA4"/>
    <w:rsid w:val="00DB7A93"/>
    <w:rsid w:val="00DD2799"/>
    <w:rsid w:val="00E07E79"/>
    <w:rsid w:val="00E94C69"/>
    <w:rsid w:val="00EA3E90"/>
    <w:rsid w:val="00EA7361"/>
    <w:rsid w:val="00EB7CE7"/>
    <w:rsid w:val="00ED52D0"/>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NqfAx48Di35hXXbYPy/qj5UHiAYNHvuQfvoKPJIAVmQ=</DigestValue>
    </Reference>
    <Reference Type="http://www.w3.org/2000/09/xmldsig#Object" URI="#idOfficeObject">
      <DigestMethod Algorithm="http://www.w3.org/2001/04/xmlenc#sha256"/>
      <DigestValue>D+fn7gCHohK+dUNHNE95zWgX3Opvj1m6kImlvDrm9Gg=</DigestValue>
    </Reference>
    <Reference Type="http://uri.etsi.org/01903#SignedProperties" URI="#idSignedProperties">
      <Transforms>
        <Transform Algorithm="http://www.w3.org/TR/2001/REC-xml-c14n-20010315"/>
      </Transforms>
      <DigestMethod Algorithm="http://www.w3.org/2001/04/xmlenc#sha256"/>
      <DigestValue>j/Oz3uSVWOPVnPKenlAUZ1OUCsYezWuqNULKRjkCAvE=</DigestValue>
    </Reference>
    <Reference Type="http://www.w3.org/2000/09/xmldsig#Object" URI="#idValidSigLnImg">
      <DigestMethod Algorithm="http://www.w3.org/2001/04/xmlenc#sha256"/>
      <DigestValue>Jo6nWgSU6mYHqN1Q+DPuyXZnOutCF7Nfy9vrSDJ/JcY=</DigestValue>
    </Reference>
    <Reference Type="http://www.w3.org/2000/09/xmldsig#Object" URI="#idInvalidSigLnImg">
      <DigestMethod Algorithm="http://www.w3.org/2001/04/xmlenc#sha256"/>
      <DigestValue>ProvhpvxXr6BKq0M5LthPSdBGlxaaqCOSKWUIcYur3s=</DigestValue>
    </Reference>
  </SignedInfo>
  <SignatureValue>p8kIHl41kkd7PhIrb7XYk1nD9W4Fs20rFMb+k8T7RfwdCbUrVS8s45nqFIxi9EW95zKz36kXdsK8
Z4Ssrjs2O3qQcBNpOi32pR5RT21ApDkarLVE114k7yojJiF/PiRk+/Xn4+hQvyVekLO7YLhoeFwX
fQDywJ/nq7HaoNQ4PUXI8Gdyg6FPbCPVNJDNdsbbpejnjKZMgTz37K3iurrOz0R1QT1Suoj14JlC
MvXeMo2l7UAweL6cfJPMdxwu6GVtYQjyb0occolxCRNYpNTLMeRKiu2SCKLPyMbnyrHjZjt/sj1E
D5d0dzP15bLKkZRa6aZ7UGrQ7rwyfstw1VQDmw==</SignatureValue>
  <KeyInfo>
    <X509Data>
      <X509Certificate>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M1NDcwLQYDVR0RBCYwJIEiRGFyaWEuU2tsb3J6QHRhdXJvbi1keXN0cnlidWNqYS5wbDAdBgNVHQ4EFgQUlW5OtcbJU6Nsh3AvXYeVgn1PMfA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go57Vcm3oSmhW1OC4AV9t2zWwUw8NhnVmjaURAi3o6M=</DigestValue>
      </Reference>
      <Reference URI="/word/endnotes.xml?ContentType=application/vnd.openxmlformats-officedocument.wordprocessingml.endnotes+xml">
        <DigestMethod Algorithm="http://www.w3.org/2001/04/xmlenc#sha256"/>
        <DigestValue>2L0dE+peVvY9TYLaXRUhTzLdjhhlniNvt8tpmVHYiNk=</DigestValue>
      </Reference>
      <Reference URI="/word/fontTable.xml?ContentType=application/vnd.openxmlformats-officedocument.wordprocessingml.fontTable+xml">
        <DigestMethod Algorithm="http://www.w3.org/2001/04/xmlenc#sha256"/>
        <DigestValue>M9T/H0u1v3sZw3uOcAmNERK9Ewu3Ae5EXWDl+Vmu+ss=</DigestValue>
      </Reference>
      <Reference URI="/word/footer1.xml?ContentType=application/vnd.openxmlformats-officedocument.wordprocessingml.footer+xml">
        <DigestMethod Algorithm="http://www.w3.org/2001/04/xmlenc#sha256"/>
        <DigestValue>VjKMDoUZmuRIVTlIHN9X1zVKv2kcnc3nzqvvbFcFIvg=</DigestValue>
      </Reference>
      <Reference URI="/word/footnotes.xml?ContentType=application/vnd.openxmlformats-officedocument.wordprocessingml.footnotes+xml">
        <DigestMethod Algorithm="http://www.w3.org/2001/04/xmlenc#sha256"/>
        <DigestValue>t3ixszoxBTZrqQf9Bi3VUNpcR+IOzj8+LERL0cTMXfk=</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AO+xWV/AyPT5MBuCk0ktuHnc7WPHYALPRZgAPtw9LQ4=</DigestValue>
      </Reference>
      <Reference URI="/word/glossary/settings.xml?ContentType=application/vnd.openxmlformats-officedocument.wordprocessingml.settings+xml">
        <DigestMethod Algorithm="http://www.w3.org/2001/04/xmlenc#sha256"/>
        <DigestValue>36dbgnd/dgPay6fO4iWo1xZlX+jr5hKAY39u+uEuZSQ=</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RdM5WLlNPnhaPcWcFdw4HoNohz5kVmT7yaE5HAlDEvE=</DigestValue>
      </Reference>
      <Reference URI="/word/numbering.xml?ContentType=application/vnd.openxmlformats-officedocument.wordprocessingml.numbering+xml">
        <DigestMethod Algorithm="http://www.w3.org/2001/04/xmlenc#sha256"/>
        <DigestValue>e1FqFrUv8QmKmbzSfqeyyXx17OA1JdOpAoLDa94q8WA=</DigestValue>
      </Reference>
      <Reference URI="/word/settings.xml?ContentType=application/vnd.openxmlformats-officedocument.wordprocessingml.settings+xml">
        <DigestMethod Algorithm="http://www.w3.org/2001/04/xmlenc#sha256"/>
        <DigestValue>CAJQSntaAH/TlxgLfhbRRQjp+UyRnNb+StYNJwAgGWU=</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2026-01-26T06:28:36Z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39vf/9//3//f/9//3//f/9//3//f/9//3//f/9//3//f/9//3//f/9//3//f/9//3//f/9//3//f/9//3//f/9//3//f/9//3//f/9//3//f/9//3//f/9//3//f/9//3//f/9//3//f/9//3//f/9//3//f/9//3//f/9//3//f/9//3//f/9//3//f/9//3//f/9//3//f/9//3//f/9//3//f/9//3//f/9//3//f/9//3//f/9//3//f/9//3//f/9//3//f/9//3//f/9//3//f/9//3//f/9//3//f/9//3//f/9//3//f/9//3//f/9//3//f/9//3//f/9//3//f/9//3//f/9//3//f/9//3//f/9/kn//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EIAAAA8AAAAAAAAAAAAAABDAAAAPQAAACkAqgAAAAAAAAAAAAAAgD8AAAAAAAAAAAAAgD8AAAAAAAAAAAAAAAAAAAAAAAAAAAAAAAAAAAAAAAAAACIAAAAMAAAA/////0YAAAAcAAAAEAAAAEVNRisCQAAADAAAAAAAAAAOAAAAFAAAAAAAAAAQAAAAFAAAAA==</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2026-01-26T06:28:36Z</xd:SigningTime>
          <xd:SigningCertificate>
            <xd:Cert>
              <xd:CertDigest>
                <DigestMethod Algorithm="http://www.w3.org/2001/04/xmlenc#sha256"/>
                <DigestValue>6dDm7OfdLKK1PiPXAaCr9M/dqROimlkcETLifRubLd8=</DigestValue>
              </xd:CertDigest>
              <xd:IssuerSerial>
                <X509IssuerName>CN=TAURON CA1, O=TAURON, C=PL</X509IssuerName>
                <X509SerialNumber>1858862877826758614955027260566591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wKQ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3LD8/AAAAAAAAAACLNkE/AAAkQgAAyEEkAAAAJAAAAHcsPz8AAAAAAAAAAIs2QT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QwAAAD0AAAAAAAAAIQAAAAgAAABiAAAADAAAAAEAAAAVAAAADAAAAAQAAAAVAAAADAAAAAQAAABRAAAAeIwAACkAAAAZAAAAWgAAAEYAAAAAAAAAAAAAAAAAAAAAAAAAjAAAAIAAAABQAAAAKAAAAHgAAAAAjAAAAAAAACAAzABDAAAAPQAAACgAAACMAAAAgAAAAAEAEAAAAAAAAAAAAAAAAAAAAAAAAAAAAAAAAAD/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b3//f/9//3//f/9//3//f/9//3//f/9//3//f/9//3//f/9//3//f/9//3//f/9//3//f/9//3//f/9//3//f/9//3//f/9//3//f/9//3//f/9//3//f/9//3//f/9//3//f/9//3//f/9//3//f/9//3//f/9//3//f/9//3//f/9//3//f/9//3//f/9//3//f/9//3//f/9//3//f/9//3//f/9//3//f/9//3//f/9//3//f/9//3//f/9//3//f/9//3//f/9//3//f/9//3//f/9//3//f/9//3//f/9//3//f/9//3//f/9//3//f/9//3//f/9//3//f/9//3//f/9//3//f/9//3//f/9//3//f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lnnXf/f/9//3//f/9//3//f/9//3//f/9//3//f/9//3//f/9//3//f/9//3//f/9//3//f/9//3//f/9//3//f/9//3//f/9//3//f/9//3//f/9//3//f/9//3//f/9//3//f/9//3//f/9//3//f/9//3//f/9//3//f/9//3//f/9//3//f/9//3//f/9//3//f/9//3//f/9//3//f/9//3//f/9//3//f/9//3//f/9//3//f/9//3//f/9//3//f/9//3//f/9//3//f/9//3//f/9//3//f/9//3//f/9//3//f/9//3//f/9//3//f/9//3//f/9//3//f/9//3//f/9//3//f/9//3//f/9//39ea5xa/n/8f/9//3//f/5//3//f/9//3//f/9//3//f/9//3//f/9//3//f/9//3//f/9//3//f/9//3//f/9//3//f/9//3//f/9//3//f/9//3//f/9//3//f/9//3//f/9//3//f/9//3//f/9//3//f/9//3//f/9//3//f/9//3//f/9//3//f/9//3//f/9//3//f/9//3//f/9//3//f/9//3//f/9//3//f/9//3//f/9//3//f/9//3//f/9//3//f/9//3//f/9//3//f/9//3//f/9//3//f/9//3//f/9//3//f/9//3//f/9//3//f/9//3//f/9//3//f/9//3//f/9//3//f/9//3//f/9/nnO6Vp1z/3/+f/9//3//f/9//3//f/9//3//f/9//3//f/9//3//f/9//3//f/9//3//f/9//3//f/9//3//f/9//3//f/9//3//f/9//3//f/9//3//f/9//3//f/9//3//f/9//3//f/9//3//f/9//3//f/9//3//f/9//3//f/9//3//f/9//3//f/9//3//f/9//3//f/9//3//f/9//3//f/9//3//f/9//3//f/9//3//f/9//3//f/9//3//f/9//3//f/9//3//f/9//3//f/9//3//f/9//3//f/9//3//f/9//3//f/9//3//f/9//3//f/9//3//f/9//3//f/9//3//f/9//3//f/9//3//f/9/mFYbZ997/3/9f/9//3//f/9//3//f/9//3//f/9//3//f/9//3//f/9//3//f/9//3//f/9//3//f/9//3//f/9//3//f/9//3//f/9//3//f/9//3//f/9//3//f/9//3//f/9//3//f/9//3//f/9//3//f/9//3//f/9//3//f/9//3//f/9//3//f/9//3//f/9//3//f/9//3//f/9//3//f/9//3//f/9//3//f/9//3//f/9//3//f/9//3//f/9//3//f/9//3//f/9//3//f/9//3//f/9//3//f/9//3//f/9//3//f/9//3//f/9//3//f/9//3//f/9//3//f/9//3//f/9//3//f/9//3//f1xrm1a/e/9//X//f/9//3//f/9//3//f/9//3//f/9//3//f/9//3//f/9//3//f/9//3//f/9//3//f/9//3//f/9//3//f/9//3//f/9//3//f/9//3//f/9//3//f/9//3//f/9//3//f/9//3//f/9//3//f/9//3//f/9//3//f/9//3//f/9//3//f/9//3//f/9//3//f/9//3//f/9//3//f/9//3//f/9//3//f/9//3//f/9//3//f/9//3//f/9//3//f/9//3//f/9//3//f/9//3//f/9//3//f/9//3//f/9//3//f/9//3//f/9//3//f/9//3//f/9//3//f/9//3//f/9//3//f/9//3/ee3pSm1b/f/5//3//f/9//3//f/9//3//f/9//3//f/9//3//f/9//3//f/9//3//f/9//3//f/9//3//f/9//3//f/9//3//f/9//3//f/9//3//f/9//3//f/9//3//f/9//3//f/9//3//f/9//3//f/9//3//f/9//3//f/9//3//f/9//3//f/9//3//f/9//3//f/9//3//f/9//3//f/9//3//f/9//3//f/9//3//f/9//3//f/9//3//f/9//3//f/9//3//f/9//3//f/9//3//f/9//3//f/9//3//f/9//3//f/9//3//f/9//3//f/9//3//f/9//3//f/9//3//f/9//3//f/9//3//f/9//38eZ5xWXm//f/9//3//f/9//3//f/9//3//f/9//3//f/9//3//f/9//3//f/9//3//f/9//3//f/9//3//f/9//3//f/9//3//f/9//3//f/9//3//f/9//3//f/9//3//f/9//3//f/9//3//f/9//3//f/9//3//f/9//3//f/9//3//f/9//3//f/9//3//f/9//3//f/9//3//f/9//3//f/9//3//f/9//3//f/9//3//f/9//3//f/9//3//f/9//3//f/9//3//f/9//3//f/9//3//f/9//3//f/9//3//f/9//3//f/9//3//f/9//3//f/9//3//f/9//3//f/9//3//f/9//3//f/9//3//f/97n3P9YnlSv3v/f/9//3//f/9//3//f/9//3//f/9//3//f/9//3//f/9//3//f/9//3//f/9//3//f/9//3//f/9//3//f/9//3//f/9//3//f/9//3//f/9//3//f/9//3//f/9//3//f/9//3//f/9//3//f/9//3//f/9//3//f/9//3//f/9//3//f/9//3//f/9//3//f/9//3//f/9//3//f/9//3//f/9//3//f/9//3//f/9//3//f/9//3//f/9//3//f/9//3//f/9//3//f/9//3//f/9//3//f/9//3//f/9//3//f/9//3//f/9//3//f/9//3//f/9//3//f/9//3//f/9//3//f/9//3//f/9//F4/a7xa/3//f/9//3/+f/9//3//f/9//3//f/9//3//f/9//3//f/9//3//f/9//3//f/9//3//f/9//3//f/9//3//f/9//3//f/9//3//f/9//3//f/9//3//f/9//3//f/9//3//f/9//3//f/9//3//f/9//3//f/9//3//f/9//3//f/9//3//f/9//3//f/9//3//f/9//3//f/9//3//f/9//3//f/9//3//f/9//3//f/9//3//f/9//3//f/9//3//f/9//3//f/9//3//f/9//3//f/9//3//f/9//3//f/9//3//f/9//3//f/9//3//f/9//3//f/9//3//f/9//3//f/9//3//f/9/3nv/fzxrXm8+a11r/3//f/9//3/+f/9//3//f/9//3//f/9//3//f/9//3//f/9//3//f/9//3//f/9//3//f/9//3//f/9//3//f/9//3//f/9//3//f/9//3//f/9//3//f/9//3//f/9//3//f/9//3//f/9//3//f/9//3//f/9//3//f/9//3//f/9//3//f/9//3//f/9//3//f/9//3//f/9//3//f/9//3//f/9//3//f/9//3//f/9//3//f/9//3//f/9//3//f/9//3//f/9//3//f/9//3//f/9//3//f/9//3//f/9//3//f/9//3//f/9//3//f/9//3//f/9//3//f/9//3//f/9//3//f/9//3v/f/pe338bY793/3//f/9//3//f/9//3//f/9//3//f/9//3//f/9//3//f/9//3//f/9//3//f/9//3//f/9//3//f/9//3//f/9//3//f/9//3//f/9//3//f/9//3//f/9//3//f/9//3//f/9//3//f/9//3//f/9//3//f/9//3//f/9//3//f/9//3//f/9//3//f/9//3//f/9//3//f/9//3//f/9//3//f/9//3//f/9//3//f/9//3//f/9//3//f/9//3//f/9//3//f/9//3//f/9//3//f/9//3//f/9//3//f/9//3//f/9//3//f/9//3//f/9//3//f/9//3//f/9//3//f/9//3//f/9//39ba11vfnO5Wv9//3//f/9//3//f/9//3//f/9//3//f/9//3//f/9//3//f/9//3//f/9//3//f/9//3//f/9//3//f/9//3//f/9//3//f/9//3//f/9//3//f/9//3//f/9//3//f/9//3//f/9//3//f/9//3//f/9//3//f/9//3//f/9//3//f/9//3//f/9//3//f/9//3//f/9//3//f/9//3//f/9//3//f/9//3//f/9//3//f/9//3//f/9//3//f/9//3//f/9//3//f/9//3//f/9//3//f/9//3//f/9//3//f/9//3//f/9//3//f/9//3//f/9//3//f/9//3//f/9//3//f/9//3//f/9/nXP7Yt9/+2Kec/9//3//f/9//3//f/9//3//f/9//3//f/9//3//f/9//3//f/9//3//f/9//3//f/9//3//f/9//3//f/9//3//f/9//3//f/9//3//f/9//3//f/9//3//f/9//3//f/9//3//f/9//3//f/9//3//f/9//3//f/9//3//f/9//3//f/9//3//f/9//3//f/9//3//f/9//3//f/9//3//f/9//3//f/9//3//f/9//3//f/9//3//f/9//3//f/9//3//f/9//3//f/9//3//f/9//3//f/9//3//f/9//3//f/9//3//f/9//3//f/9//3//f/9//3//f/9//3//f/9//3//f/9//3//f/9/mFL/f55zHGffe/9//3//f/9//3//f/9//3//f/9//3//f/9//3//f/9//3//f/9//3//f/9//3//f/9//3//f/9//3//f/9//3//f/9//3//f/9//3//f/9//3//f/9//3//f/9//3//f/9//3//f/9//3//f/9//3//f/9//3//f/9//3//f/9//3//f/9//3//f/9//3//f/9//3//f/9//3//f/9//3//f/9//3//f/9//3//f/9//3//f/9//3//f/9//3//f/9//3//f/9//3//f/9//3//f/9//3//f/9//3//f/9//3//f/9//3//f/9//3//f/9//3//f/9//3//f/9//3//f/9//3//f/5//3//f11vXGv/fxxnfW//f/9//3//f/9//3//f/9//3//f/9//3//f/9//3//f/9//3//f/9//3//f/9//3//f/9//3//f/9//3//f/9//3//f/9//3//f/9//3//f/9//3//f/9//3//f/9//3//f/9//3//f/9//3//f/9//3//f/9//3//f/9//3//f/9//3//f/9//3//f/9//3//f/9//3//f/9//3//f/9//3//f/9//3//f/9//3//f/9//3//f/9//3//f/9//3//f/9//3//f/9//3//f/9//3//f/9//3//f/9//3//f/9//3//f/9//3//f/9//3//f/9//3//f/9//3//f/9//3//f/9//3//f/9/33+/e9la/3/ee/tivnfee/5//n//f/9//3//f/9//3//f/9//3//f/9//3//f/9//3//f/9//3//f/9//3//f/9//3//f/9//3//f/9//3//f/9//3//f/9//3//f/9//3//f/9//3//f/9//3//f/9//3//f/9//3//f/9//3//f/9//3//f/9//3//f/9//3//f/9//3//f/9//3//f/9//3//f/9//3//f/9//3//f/9//3//f/9//3//f/9//3//f/9//3//f/9//3//f/9//3//f/9//3//f/9//3//f/9//3//f/9//3//f/9//3//f/9//3//f/9//3//f/9//3//f/9//3//f/9//3//f/9//3//f/9//388a553/n+ec9pa33v+f/9//3//f/9//3//f/9//3//f/9//3//f/9//3//f/9//3//f/9//3//f/9//3//f/9//3//f/9//3//f/9//3//f/9//3//f/9//3//f/9//3//f/9//3//f/9//3//f/9//3//f/9//3//f/9//3//f/9//3//f/9//3//f/9//3//f/9//3//f/9//3//f/9//3//f/9//3//f/9//3//f/9//3//f/9//3//f/9//3//f/9//3//f/9//3//f/9//3//f/9//3//f/9//3//f/9//3//f/9//3//f/9//3//f/9//3//f/9//3//f/9//3//f/9//3//f/9//3//f/9//3//f/9/nnMbZ/9/33v5Xvpe/3//f/9//3//f/9//3//f/9//3//f/9//3//f/9//3//f/9//3//f/9//3//f/9//3//f/9//3//f/9//3//f/9//3//f/9//3//f/9//3//f/9//3//f/9//3//f/9//3//f/9//3//f/9//3//f/9//3//f/9//3//f/9//3//f/9//3//f/9//3//f/9//3//f/9//3//f/9//3//f/9//3//f/9//3//f/9//3//f/9//3//f/9//3//f/9//3//f/9//3//f/9//3//f/9//3//f/9//3//f/9//3//f/9//3//f/9//3//f/9//3//f/9//3//f/9//3//f/9//3//f/9//3//f797GmPfe/9//38bY15v/3/+f/9//3//f/9//3//f/9//3//f/9//3//f/9//3//f/9//3//f/9//3//f/9//3//f/9//3//f/9//3//f/9//3//f/9//3//f/9//3//f/9//3//f/9//3//f/9//3//f/9//3//f/9//3//f/9//3//f/9//3//f/9//3//f/9//3//f/9//3//f/9//3//f/9//3//f/9//3//f/9//3//f/9//3//f/9//3//f/9//3//f/9//3//f/9//3//f/9//3//f/9//3//f/9//3//f/9//3//f/9//3//f/9//3//f/9//3//f/9//3//f/9//3//f/9//3//f/9//3//f/9//3//f1xrnnP/f/9/v3u7Wv9//3//f/9//3//f/9//3//f/9//3//f/9//3//f/9//3//f/9//3//f/9//3//f/9//3//f/9//3//f/9//3//f/9//3//f/9//3//f/9//3//f/9//3//f/9//3//f/9//3//f/9//3//f/9//3//f/9//3//f/9//3//f/9//3//f/9//3//f/9//3//f/9//3//f/9//3//f/9//3//f/9//3//f/9//3//f/9//3//f/9//3//f/9//3//f/9//3//f/9//3//f/9//3//f/9//3//f/9//3//f/9//3//f/9//3//f/9//3//f/9//3//f/9//3//f/9//3//f/9//3//f/9//3+/ezxn/3//f/9/XWs8Z/9//3//f/9//3//f/9//3//f/9//3//f/9//3//f/9//3//f/9//3//f/9//3//f/9//3//f/9//3//f/9//3//f/9//3//f/9//3//f/9//3//f/9//3//f/9//3//f/9//3//f/9//3//f/9//3//f/9//3//f/9//3//f/9//3//f/9//3//f/9//3//f/9//3//f/9//3//f/9//3//f/9//3//f/9//3//f/9//3//f/9//3//f/9//3//f/9//3//f/9//3//f/9//3//f/9//3//f/9//3//f/9//3//f/9//3//f/9//3//f/9//3//f/9//3//f/9//3//f/5//3/+f/9/33tea553/3/ee/9/+mKfc/9//3//f/9//3//f/9//3//f/9//3//f/9//3//f/9//3//f/9//3//f/9//3//f/9//3//f/9//3//f/9//3//f/9//3//f/9//3//f/9//3//f/9//3//f/9//3//f/9//3//f/9//3//f/9//3//f/9//3//f/9//3//f/9//3//f/9//3//f/9//3//f/9//3//f/9//3//f/9//3//f/9//3//f/9//3//f/9//3//f/9//3//f/9//3//f/9//3//f/9//3//f/9//3//f/9//3//f/9//3//f/9//3//f/9//3//f/9//3//f/9//3//f/9//3//f/9//3//f/9//3//f/9/fW99b/9//n/9e997/GL/f/9//3//f/9//3//f/9//3//f/9//3//f/9//3//f/9//3//f/9//3//f/9//3//f/9//3//f/9//3//f/9//3//f/9//3//f/9//3//f/9//3//f/9//3//f/9//3//f/9//3//f/9//3//f/9//3//f/9//3//f/9//3//f/9//3//f/9//3//f/9//3//f/9//3//f/9//3//f/9//3//f/9//3//f/9//3//f/9//3//f/9//3//f/9//3//f/9//3//f/9//3//f/9//3//f/9//3//f/9//3//f/9//3//f/9//3//f/9//3//f/9//3//f/9//3//f/9//3//f/9//3//f753HGPfe/5//X/+f39zXWv/f/5//3//f/9//3//f/9//3//f/9//3//f/9//3//f/9//3//f/9//3//f/9//3//f/9//3//f/9//3//f/9//3//f/9//3//f/9//3//f/9//3//f/9//3//f/9//3//f/9//3//f/9//3//f/9//3//f/9//3//f/9//3//f/9//3//f/9//3//f/9//3//f/9//3//f/9//3//f/9//3//f/9//3//f/9//3//f/9//3//f/9//3//f/9//3//f/9//3//f/9//3//f/9//3//f/9//3//f/9//3//f/9//3//f/9//3//f/9//3//f/9//3//f/9//3//f/9//3//f/9//3/+fxxnfW//f/57/3/ff35vv3f/f/9//3//f/9//3//f/9//3//f/9//3//f/9//3//f/9//3//f/9//3//f/9//3//f/9//3//f/9//3//f/9//3//f/9//3//f/9//3//f/9//3//f/9//3//f/9//3//f/9//3//f/9//3//f/9//3//f/9//3//f/9//3//f/9//3//f/9//3//f/9//3//f/9//3//f/9//3//f/9//3//f/9//3//f/9//3//f/9//3//f/9//3//f/9//3//f/9//3//f/9//3//f/9//3//f/9//3//f/9//3//f/9//3//f/9//3//f/9//3//f/9//3//f/9//3//f/9//3//f/9//n+ec/te33v/f/9//399bz1r33v/f/9//3//f/9//3//f/9//3//f/9//3//f/9//3//f/9//3//f/9//3//f/9//3//f/9//3//f/9//3//f/9//3//f/9//3//f/9//3//f/9//3//f/9//3//f/9//3//f/9//3//f/9//3//f/9//3//f/9//3//f/9//3//f/9//3//f/9//3//f/9//3//f/9//3//f/9//3//f/9//3//f/9//3//f/9//3//f/9//3//f/9//3//f/9//3//f/9//3//f/9//3//f/9//3//f/9//3//f/9//3//f/9//3//f/9//3//f/9//3//f/9//3//f/9//3//f/9//3//f/5//3/8Yl1v/3//f/9/v3c8Z753/3//f/9//3//f/9//3//f/9//3//f/9//3//f/9//3//f/9//3//f/9//3//f/9//3//f/9//3//f/9//3//f/9//3//f/9//3//f/9//3//f/9//3//f/9//3//f/9//3//f/9//3//f/9//3//f/9//3//f/9//3//f/9//3//f/9//3//f/9//3//f/9//3//f/9//3//f/9//3//f/9//3//f/9//3//f/9//3//f/9//3//f/9//3//f/9//3//f/9//3//f/9//3//f/9//3//f/9//3//f/9//3//f/9//3//f/9//3//f/9//3//f/9//3//f/9//3//f/9//3//f/9/n3O5Vv9//3//f997XGs7Z/9//3//f/9//3//f/9//3//f/9//3//f/9//3//f/9//3//f/9//3//f/9//3//f/9//3//f/9//3//f/9//3//f/9//3//f/9//3//f/9//3//f/9//3//f/9//3//f/9//3//f/9//3//f/9//3//f/9//3//f/9//3//f/9//3//f/9//3//f/9//3//f/9//3//f/9//3//f/9//3//f/9//3//f/9//3//f/9//3//f/9//3//f/9//3//f/9//3//f/9//3//f/9//3//f/9//3//f/9//3//f/9//3//f/9//3//f/9//3//f/9//3//f/9//3//f/9//3//f/9//3//f/9/XGued/9//3/+f/9/+l6ec/9//3//f/9//3//f/9//3//f/9//3//f/9//3//f/9//3//f/9//3//f/9//3//f/9//3//f/9//3//f/9//3//f/9//3//f/9//3//f/9//3//f/9//3//f/9//3//f/9//3//f/9//3//f/9//3//f/9//3//f/9//3//f/9//3//f/9//3//f/9//3//f/9//3//f/9//3//f/9//3//f/9//3//f/9//3//f/9//3//f/9//3//f/9//3//f/9//3//f/9//3//f/9//3//f/9//3//f/9//3//f/9//3//f/9//3//f/9//3//f/9//3//f/9//3//f/9//3//f/9//3//f9972Vrfe/9//H/+f593+17fe/9//3//f/9//3//f/9//3//f/9//3//f/9//3//f/9//3//f/9//3//f/9//3//f/9//3//f/9//3//f/9//3//f/9//3//f/9//3//f/9//3//f/9//3//f/9//3//f/9//3//f/9//3//f/9//3//f/9//3//f/9//3//f/9//3//f/9//3//f/9//3//f/9//3//f/9//3//f/9//3//f/9//3//f/9//3//f/9//3//f/9//3//f/9//3//f/9//3//f/9//3//f/9//3//f/9//3//f/9//3//f/9//3//f/9//3//f/9//3//f/9//3//f/9//3//f/9//3//f/9//3//f11vG2f/f/9//3//fzxrX2//f/1//Hv+f/5//3//f/9//3/+f/5//3//f/9//3//f/9//3//f/9//3//f/9//3//f/9//3//f/9//3//f/9//3//f/9//3//f/9//3//f/9//3//f/9//3//f/9//3//f/9//3//f/9//3//f/9//3//f/9//3//f/9//3//f/9//3//f/9//3//f/9//3//f/9//3//f/9//3//f/9//3//f/9//3//f/9//3//f/9//3//f/9//3//f/9//3//f/9//3//f/9//3//f/9//3//f/9//3//f/9//3//f/9//3//f/9//3//f/9//3//f/9//3//f/9//3//f/9//3//f/9/33//f7hWv3v/f/9//3//f7lW33vde/9//n/+f/57/3//f/5//n//f/9//3/ff/9//3//f/9//3//f/9//3//f/9//3//f/9//3//f/9//3//f/9//3//f/9//3//f/9//3//f/9//3//f/9//3//f/9//3//f/9//3//f/9//3//f/9//3//f/9//3//f/9//3//f/9//3//f/9//3//f/9//3//f/9//3//f/9//3//f/9//3//f/9//3//f/9//3//f/9//3//f/9//3//f/9//3//f/9//3//f/9//3//f/9//3//f/9//3//f/9//3//f/9//3//f/9//3//f/9//3//f/9//3//f/9//3//f/9//3//f/9/3nued/pe/3/+f/9//3+/dxtj/3+/d31vW2tbazxnG2O/d/9/33+/e35zfXM8azxrXGu9d/97/3//f/9//3//f/9//3//f/9//3//f/9//3//f/9//3//f/9//3//f/9//3//f/9//3//f/9//3//f/9//3//f/9//3//f/9//3//f/9//3//f/9//3//f/9//3//f/9//3//f/9//3//f/9//3//f/9//3//f/9//3//f/9//3//f/9//3//f/9//3//f/9//3//f/9//3//f/9//3//f/9//3//f/9//3//f/9//3//f/9//3//f/9//3//f/9//3//f/9//3//f/9//3//f/9//3//f/9//3//f/9//n/+f/9//3/7Yn1z/3//f/9//38bY5lS/GIbY31vXG89a9c9nFa7Whxn/GIcZxtjXGtca1xre2/fe/9//3//f/9//3//f/9//3//f/9//3//f/9//3//f/9//3//f/9//3//f/9//3//f/9//3//f/9//3//f/9//3//f/9//3//f/9//3//f/9//3//f/9//3//f/9//3//f/9//3//f/9//3//f/9//3//f/9//3//f/9//3//f/9//3//f/9//3//f/9//3//f/9//3//f/9//3//f/9//3//f/9//3//f/9//3//f/9//3//f/9//3//f/9//3//f/9//3//f/9//3//f/9//3//f/9//3//f/9//3//f/5//n/+f/9/vnf8YtxeHGM8a/tiu1pbTl5v/3/+f/9/33sfZz5vWk59c79733v/f/9//3//f/9//3//f/9//3//f/9//3//f/9//3//f/9//3//f/9//3//f/9//3//f/9//3//f/9//3//f/9//3//f/9//3//f/9//3//f/9//3//f/9//3//f/9//3//f/9//3//f/9//3//f/9//3//f/9//3//f/9//3//f/9//3//f/9//3//f/9//3//f/9//3//f/9//3//f/9//3//f/9//3//f/9//3//f/9//3//f/9//3//f/9//3//f/9//3//f/9//3//f/9//3//f/9//3//f/9//3//f/9//3//f/9//3//f/9//3/+f/9/v3efdz1rXWtca797Pmv7Xv9//n/9f/9/33uec31zXG//f/9//n/+f/5//3//f/9//3//f/9//3//f/9//3//f/9//3//f/9//3//f/9//3//f/9//3//f/9//3//f/9//3//f/9//3//f/9//3//f/9//3//f/9//3//f/9//3//f/9//3//f/9//3//f/9//3//f/9//3//f/9//3//f/9//3//f/9//3//f/9//3//f/9//3//f/9//3//f/9//3//f/9//3//f/9//3//f/9//3//f/9//3//f/9//3//f/9//3//f/9//3//f/9//3//f/9//3//f/9//3//f/9//3//f/9//3//f/9//3//f/9//3/+f/5//3//f/57/X/be/97/WKfc/9//3/ee/9/2Fr/f/xinnP/f/9//3//f/9//3//f/9//3//f/9//3//f/9//3//f/9//3//f/9//3//f/9//3//f/9//3//f/9//3//f/9//3//f/9//3//f/9//3//f/9//3//f/9//3//f/9//3//f/9//3//f/9//3//f/9//3//f/9//3//f/9//3//f/9//3//f/9//3//f/9//3//f/9//3//f/9//3//f/9//3//f/9//3//f/9//3//f/9//3//f/9//3//f/9//3//f/9//3//f/9//3//f/9//3//f/9//3//f/9//3//f/9//3//f/9//3//f/9/1n73fhh/3n/efzl/9361ft5/On/ff9hydmaXbrh6lHq7d31rempYcndmv3+be5l7vX+cd/9//3//f/9//3//f/9//3//f/9//3//f/9//3//f/9//3//f/9//3//f/9//3//f/9//3//f/9//3//f/9//3//f/9//3//f/9//3//f/9//3//f/9//3//f/9//3//f/9//3//f/9//3//f/9//3//f/9//3//f/9//3//f/9//3//f/9//3//f/9//3//f/9//3//f/9//3//f/9//3//f/9//3//f/9//3//f/9//3//f/9//3//f/9//3//f/9//3//f/9//3//f/9//3//f/9//3//f/9//3//f/9//3+cfxB+vX85f3N+e3+1flp/c35af5R+33+3dnVilmL5ejJ2vH//d7le+nZ2Yvlu13b2dvdyGG97f/h+Wn8xfjF+Wn+cf5R+/3/4fhh/1n7/f/9//3//f/9//3//f/9//3//f/9//3//f/9//3//f/9//3//f/9//3//f/9//3//f/9//3//f/9//3//f/9//3//f/9//3//f/9//3//f/9//3//f/9//3//f/9//3//f/9//3//f/9//3//f/9//3//f/9//3//f/9//3//f/9//3//f/9//3//f/9//3//f/9//3//f/9//3//f/9//3//f/9//3//f/9//3//f/9//3//f/9//3//f/9//3//f/9//3//f/9/vX8Qfv9/3n+Ufnt/1n7WfpR+GH+Uft5/tnr4cjJadW5Vdr1//3u9dzlzt2ZVard2c3pSbv9/Wn/WfpR+3n97f5R+Wn+Ufv9/lX61fjl//3//f/9//3//f/9//3//f/9//3//f/9//3//f/9//3//f/9//3//f/9//3//f/9//3//f/9//3//f/9//3//f/9//3//f/9//3//f/9//3//f/9//3//f/9//3//f/9//3//f/9//3//f/9//3//f/9//3//f/9//3//f/9//3//f/9//3//f/9//3//f/9//3//f/9//3//f/9//3//f/9//3//f/9//3//f/9//3//f/9//3//f/9//3//f/9//3//f/9//3//f5x/c37/f/9/c369f3t/tX6Ufhh/MX45f/d2m3+VZvJdVW7ff/5/WXfwWZZmNGJ1brV6lHK9f3t/1n7Wft5/vX+Ufpx/lH7/f3x/lH69f/9//3//f/9//3//f/9//3//f/9//3//f/9//3//f/9//3//f/9//3//f/9//3//f/9//3//f/9//3//f/9//3//f/9//3//f/9//3//f/9//3//f/9//3//f/9//3//f/9//3//f/9//3//f/9//3//f/9//3//f/9//3//f/9//3//f/9//3//f/9//3//f/9//3//f/9//3//f/9//3//f/9//3//f/9//3//f/9//3//f/9//3//f/9//3//f/9//3//f/9//3+cfzF+e385f1J+3n9af/d+nH+cfxh/9356d3p/GXdVarhq33/ef5RudXI7e31/El5aexd3nHs5fxh/GH/WfpR+GH9af1J+9345fzF+Un7/f/9//3//f/9//3//f/9//3//f/9//3//f/9//3//f/9//3//f/9//3//f/9//3//f/9//3//f/9//3//f/9//3//f/9//3//f/9//3//f/9//3//f/9//3//f/9//3//f/9//3//f/9//3//f/9//3//f/9//3//f/9//3//f/9//3//f/9//3//f/9//3//f/9//3//f/9//3//f/9//3//f/9//3//f/9//3//f/9//3//f/9//3//f/9//3//f/9//3//f/9/3n/3fvd+936cf/9//3//f/9//3//f95/1X4Yf99/v38bZ55v33+2elNuNV5dc1VW+Gr/f95/GH/Xfr1/OX9af/9/3n8Yf1p/Wn85f9Z+/3//f/9//3//f/9//3//f/9//3//f/9//3//f/9//3//f/9//3//f/9//3//f/9//3//f/9//3//f/9//3//f/9//3//f/9//3//f/9//3//f/9//3//f/9//3//f/9//3//f/9//3//f/9//3//f/9//3//f/9//3//f/9//3//f/9//3//f/9//3//f/9//3//f/9//3//f/9//3//f/9//3//f/9//3//f/9//3//f/9//3//f/9//3//f/9//3//f/9//3//f/9//3//f/9//3//f/9//3//f/9//3//f75/vX//f/9/33faWt9/vn+cf/pqPW/7bpZa3nf/exh/OX//f/9//3//f/9//3//f/9//3//f/9//3//f/9//3//f/9//3//f/9//3//f/9//3//f/9//3//f/9//3//f/9//3//f/9//3//f/9//3//f/9//3//f/9//3//f/9//3//f/9//3//f/9//3//f/9//3//f/9//3//f/9//3//f/9//3//f/9//3//f/9//3//f/9//3//f/9//3//f/9//3//f/9//3//f/9//3//f/9//3//f/9//3//f/9//3//f/9//3//f/9//3//f/9//3//f/9//3//f/9//3//f/9//3//f/9//3//f/9//3//f/9//3//f/9//3//f/9/n3M8Z/9//n/ff/piv3sba31r/3v/f71//3//f/9//3//f/9//3//f/9//3//f/9//3//f/9//3//f/9//3//f/9//3//f/9//3//f/9//3//f/9//3//f/9//3//f/9//3//f/9//3//f/9//3//f/9//3//f/9//3//f/9//3//f/9//3//f/9//3//f/9//3//f/9//3//f/9//3//f/9//3//f/9//3//f/9//3//f/9//3//f/9//3//f/9//3//f/9//3//f/9//3//f/9//3//f/9//3//f/9//3//f/9//3//f/9//3//f/9//3//f/9//3//f/9//3//f/9//3//f/9//3//f/9//3//f/9//3//f99/PGt+b/9//398cxxjHWc7Z/9//3//f/9//3//f/9//3//f/9//3//f/9//3//f/9//3//f/9//3//f/9//3//f/9//3//f/9//3//f/9//3//f/9//3//f/9//3//f/9//3//f/9//3//f/9//3//f/9//3//f/9//3//f/9//3//f/9//3//f/9//3//f/9//3//f/9//3//f/9//3//f/9//3//f/9//3//f/9//3//f/9//3//f/9//3//f/9//3//f/9//3//f/9//3//f/9//3//f/9//3//f/9//3//f/9//3//f/9//3//f/9//3//f/9//3//f/9//3//f/9//3//f/9//3//f/9//3//f/9/33//f997HGe+d997HGc5Srta/3/+f/9//3//f/9//3//f/9//3//f/9//3//f/9//3//f/9//3//f/9//3//f/9//3//f/9//3//f/9//3//f/9//3//f/9//3//f/9//3//f/9//3//f/9//3//f/9//3//f/9//3//f/9//3//f/9//3//f/9//3//f/9//3//f/9//3//f/9//3//f/9//3//f/9//3//f/9//3//f/9//3//f/9//3//f/9//3//f/9//3//f/9//3//f/9//3//f/9//3//f/9//3//f/9//3//f/9//3//f/9//3//f/9//3//f/9//3//f/9//3//f/9//3//f/9//3//f/9//3//f/9//3//f31z2l66Wvxin3ccZ753/n//f/9//3//f/9//3//f/9//3//f/9//3//f/9//3//f/9//3//f/9//3//f/9//3//f/9//3//f/9//3//f/9//3//f/9//3//f/9//3//f/9//3//f/9//3//f/9//3//f/9//3//f/9//3//f/9//3//f/9//3//f/9//3//f/9//3//f/9//3//f/9//3//f/9//3//f/9//3//f/9//3//f/9//3//f/9//3//f/9//3//f/9//3//f/9//3//f/9//3//f/9//3//f/9//3//f/9//3//f/9//3//f/9//3//f/9//3//f/9//3//f/9//3//f/9//3//f/9//3//f/9//3//f3pS+17ff/9/fG87Z99//3//f/9//3//f/9//3//f/9//3//f/9//3//f/9//3//f/9//3//f/9//3//f/9//3//f/9//3//f/9//3//f/9//3//f/9//3//f/9//3//f/9//3//f/9//3//f/9//3//f/9//3//f/9//3//f/9//3//f/9//3//f/9//3//f/9//3//f/9//3//f/9//3//f/9//3//f/9//3//f/9//3//f/9//3//f/9//3//f/9//3//f/9//3//f/9//3//f/9//3//f/9//3//f/9//3//f/9//3//f/9//3//f/9//3//f/9//3//f/9//3//f/9//3//f/9//3//f/5//3//f/9/vnvcXttevnf9f/9/PGdeb/9//3//f/9//3//f/9//3//f/9//3//f/9//3//f/9//3//f/9//3//f/9//3//f/9//3//f/9//3//f/9//3//f/9//3//f/9//3//f/9//3//f/9//3//f/9//3//f/9//3//f/9//3//f/9//3//f/9//3//f/9//3//f/9//3//f/9//3//f/9//3//f/9//3//f/9//3//f/9//3//f/9//3//f/9//3//f/9//3//f/9//3//f/9//3//f/9//3//f/9//3//f/9//3//f/9//3//f/9//3//f/9//3//f/9//3//f/9//3//f/9//3//f/9//3//f/9//3//f/5//3//f7532lq/d3xv/n/9f99/HGO9d/9//3//f/9//3//f/9//3//f/9//3//f/9//3//f/9//3//f/9//3//f/9//3//f/9//3//f/9//3//f/9//3//f/9//3//f/9//3//f/9//3//f/9//3//f/9//3//f/9//3//f/9//3//f/9//3//f/9//3//f/9//3//f/9//3//f/9//3//f/9//3//f/9//3//f/9//3//f/9//3//f/9//3//f/9//3//f/9//3//f/9//3//f/9//3//f/9//3//f/9//3//f/9//3//f/9//3//f/9//3//f/9//3//f/9//3//f/9//3//f/9//3//f/9//3//f/9//3//f/9//3+9c/la338ZY5tr/n+ce95zGmPff99//3/+f/5/3n//f/9//3//f/9//3//f/9//3//f/9//3//f/9//3//f/9//3//f/9//3//f/9//3//f/9//3//f/9//3//f/9//3//f/9//3//f/9//3//f/9//3//f/9//3//f/9//3//f/9//3//f/9//3//f/9//3//f/9//3//f/9//3//f/9//3//f/9//3//f/9//3//f/9//3//f/9//3//f/9//3//f/9//3//f/9//3//f/9//3//f/9//3//f/9//3//f/9//3//f/9//3//f/9//3//f/9//3//f/9//3//f/9//3//f/9//385fzF+Un57f/9//3//f/9//39ca15zW28xSr5/nH+7a11nXW//e/17/X/9f/9/3n//f/9//3//f/9//3//f/9//3//f/9//3//f/9//3//f/9//3//f/9//3//f/9//3//f/9//3//f/9//3//f/9//3//f/9//3//f/9//3//f/9//3//f/9//3//f/9//3//f/9//3//f/9//3//f/9//3//f/9//3//f/9//3//f/9//3//f/9//3//f/9//3//f/9//3//f/9//3//f/9//3//f/9//3//f/9//3//f/9//3//f/9//3//f/9//3//f/9//3//f/9//3//f/9//3//f95//3/ef/9//3//f/9/3n/ef95/c373frV+1n69f/5/3n++f1t/Gnfaan5/r1W5Zt9/GW+db9tmnnPee95/vH+ce75//3//f/9//3//f/9//3//f/9//3//f/9//3//f/9//3//f/9//3//f/9//3//f/9//3//f/9//3//f/9//3//f/9//3//f/9//3//f/9//3//f/9//3//f/9//3//f/9//3//f/9//3//f/9//3//f/9//3//f/9//3//f/9//3//f/9//3//f/9//3//f/9//3//f/9//3//f/9//3//f/9//3//f/9//3//f/9//3//f/9//3//f/9//3//f/9//3//f/9//3//f/9//3//f/9//38xfv9/9345fxh/GX8Yf3R+tX73fhh/c373fhh/9373fvd++HozapZuGmt2co9dl149c/JdXHNXYrpqXHu/f3Ryc2b3br5/vX//f/9//3//f/9//3//f/9//3//f/9//3//f/9//3//f/9//3//f/9//3//f/9//3//f/9//3//f/9//3//f/9//3//f/9//3//f/9//3//f/9//3//f/9//3//f/9//3//f/9//3//f/9//3//f/9//3//f/9//3//f/9//3//f/9//3//f/9//3//f/9//3//f/9//3//f/9//3//f/9//3//f/9//3//f/9//3//f/9//3//f/9//3//f/9//3//f/9//3//f/9//3//f95/EH7ef3N+tn45f1p/1n57f1N+e38Yf3N+WX+cf1J+OX8Rfn5/lnY5f997VG40crleV1IUant7uHI0XrhyGn9TerV2OXd8f9Z+vX//f/9//3//f/9//3//f/9//3//f/9//3//f/9//3//f/9//3//f/9//3//f/9//3//f/9//3//f/9//3//f/9//3//f/9//3//f/9//3//f/9//3//f/9//3//f/9//3//f/9//3//f/9//3//f/9//3//f/9//3//f/9//3//f/9//3//f/9//3//f/9//3//f/9//3//f/9//3//f/9//3//f/9//3//f/9//3//f/9//3//f/9//3//f/9//3//f/9//3//f/9//3//fzF+GH85f7V+GH9af/9/nH9zfpx/tn5afxh/Wn+bf1p/MX6/fxp/tXZbd9h2Gn93WvtusV17e/h2927wVXVulno3exdvfH/3ft5//3//f/9//3//f/9//3//f/9//3//f/9//3//f/9//3//f/9//3//f/9//3//f/9//3//f/9//3//f/9//3//f/9//3//f/9//3//f/9//3//f/9//3//f/9//3//f/9//3//f/9//3//f/9//3//f/9//3//f/9//3//f/9//3//f/9//3//f/9//3//f/9//3//f/9//3//f/9//3//f/9//3//f/9//3//f/9//3//f/9//3//f/9//3//f/9//3//f/9//3//f/9//39zfnN+vX/3frV+e3+cf/d+dH7ef9Z+c34xfll/OX+1fjF+3n8Yd/d6O3d7f5x/+m5+f1RmNV4aexhz2G6YchRqt3Y5c5x/lH45f/9//3//f/9//3//f/9//3//f/9//3//f/9//3//f/9//3//f/9//3//f/9//3//f/9//3//f/9//3//f/9//3//f/9//3//f/9//3//f/9//3//f/9//3//f/9//3//f/9//3//f/9//3//f/9//3//f/9//3//f/9//3//f/9//3//f/9//3//f/9//3//f/9//3//f/9//3//f/9//3//f/9//3//f/9//3//f/9//3//f/9//3//f/9//3//f/9//3//f/9//3//f95/MX5zfv9/e38Qflp//3/ef/9//3//f91/3n//f/9/vX/ef/9//n/cf99//Xv+e757/3/ddx1rXHf+f/9/v39XXt5//3+9fzh/lH7ef/9//3//f/9//3//f/9//3//f/9//3//f/9//3//f/9//3//f/9//3//f/9//3//f/9//3//f/9//3//f/9//3//f/9//3//f/9//3//f/9//3//f/9//3//f/9//3//f/9//3//f/9//3//f/9//3//f/9//3//f/9//3//f/9//3//f/9//3//f/9//3//f/9//3//f/9//3//f/9//3//f/9//3//f/9//3//f/9//3/ef/9//3//f/9//3//f/9//3//f/9//3//f95//3//f/9/nH//f/9//3//f/9//3//f/9//3//f/9//3//f/9//3//f/9//3//f/9//3+edx5nf3NSft1/nXebWv97/3v/f99//3//e/9//3//f/9//3//f/9//3//f/9//3//f/9//3//f/9//3//f/9//3//f/9//3//f/9//3//f/9//3//f/9//3//f/9//3//f/9//3//f/9//3//f/9//3//f/9//3//f/9//3//f/9//3//f/9//3//f/9//3//f/9//3//f/9//3//f/9//3//f/9//3//f/9//3//f/9//3//f/9//3//f/9//3//f/9//3//f71/EH7/f/9//3//f/9//3//f/9//3//f/9//3//f/9//3//f/9//3//f/9//3//f/9//3//f/9//3//f/9//3//f/9//3//f/9//3//f/9//3t+a35r/3v/f/9/n29ca/9//3//f/9//3//f/9//3//f/9//3//f/9//3//f/9//3//f/9//3//f/9//3//f/9//3//f/9//3//f/9//3//f/9//3//f/9//3//f/9//3//f/9//3//f/9//3//f/9//3//f/9//3//f/9//3//f/9//3//f/9//3//f/9//3//f/9//3//f/9//3//f/9//3//f/9//3//f/9//3//f/9//3//f/9//3//f/9/nH/3ftZ+nH+cfxB+Wn/ef/9/nH+cf95//3+9f5x/3n/ef/9//3//f71/3n//f/9/3n//f/9//3//f/9//3//f/9//3//f/9//3//f/9//3//f/9/GH9af/9z33/5alxv3nffe717GWedc/9//3//f/5//n//f/9//3//f/9//3//f/9//3//f/9//3//f/9//3//f/9//3//f/9//3//f/9//3//f/9//3//f/9//3//f/9//3//f/9//3//f/9//3//f/9//3//f/9//3//f/9//3//f/9//3//f/9//3//f/9//3//f/9//3//f/9//3//f/9//3//f/9//3//f/9//3//f/9//3//f/9//3//f/9//3//f71/Wn85f7V+nH9Sfhh/1n45f5R+lH73ft5/Un7Wfjl/Wn/ef/9/Wn+UfrV+OX97fxh/937/f/d+/3//f3t/GH85f71/vX9af1p/nH/ef3t/nH//f/d+1n6cf1p/+X53Yldevn8Ye9dumGZ9e75/OXtZf5p7/3//f95/3n//f/9//3//f/9//3//f/9//3//f/9//3//f/9//3//f/9//3//f/9//3//f/9//3//f/9//3//f/9//3//f/9//3//f/9//3//f/9//3//f/9//3//f/9//3//f/9//3//f/9//3//f/9//3//f/9//3//f/9//3//f/9//3//f/9//3//f/9//3//f/9//3//f/9//3//f/9//3//f5x/GH+1fpx/1n7efxh/lH7Wfhh/Wn8Yfxh//3//f71//3//f7V+OX97f5R+vX8YfxB+33/3fv9//3/WfpR+GX+cf3N+GH9zfvd+934Yf3R+/3+UfrV+936TetZ6XX+xUTx7Umqcf3dqmGqdf1Fq9np6e/9/Wn/3fvd+3n/3fv9/e397f1p/e385f/d+937ef/9//3//f/9//3//f/9//3//f/9//3//f/9//3//f/9//3//f/9//3//f/9//3//f/9//3//f/9//3//f/9//3//f/9//3//f/9//3//f/9//3//f/9//3//f/9//3//f/9//3//f/9//3//f/9//3//f/9//3//f/9//3//f/9//3//f/9/e3+Ufhh/vX9af1J+OX/Wfvd+tX6VfrV+Wn/3fv9//3//f/9//39zfr1/vX+Ufvd+9345f/9//3//f/9/3n/3ft5//38Yfxh/tn7Wfhh/3n/3fpx/tX5af3t/tH6cf7dulm75dlJe/n8Zc5di3Xt5e/Z6/3+9f3N++H4Yf71/U37/f/d+OX/3fpV+GH85f1J+/3//f/9//3//f/9//3//f/9//3//f/9//3//f/9//3//f/9//3//f/9//3//f/9//3//f/9//3//f/9//3//f/9//3//f/9//3//f/9//3//f/9//3//f/9//3//f/9//3//f/9//3//f/9//3//f/9//3//f/9//3//f/9//3//f/9//3//f/d+937/f/9/vX9afzl/nH+9fxh/937ef95/lH7Xfr1//3//f/9/OX8QflJ+9361flJ+lH7/f/9//3//f/9/Wn8Yf/9/nH85f7V+GH/Wft5/Un69f7V+Wn9ae9Z+GHeUetd6XH+OSfZyt3pWblNitHqvdVx/fH9Sfvd+Un57f5R+/38Yf3t/OX/3frV+tX6Ufv9//3//f/9//3//f/9//3//f/9//3//f/9//3//f/9//3//f/9//3//f/9//3//f/9//3//f/9//3//f/9//3//f/9//3//f/9//3//f/9//3//f/9//3//f/9//3//f/9//3//f/9//3//f/9//3//f/9//3//f/9//3//f/9//3//f/9//3+9f5R+c34Yf/9//3//f/9//3//f/9//3//f/9//3//f/9//3//f/9/3n97fxh//3+cfzl//3//f/9//3//f/9/tX69f1p/tX73ft5/OX9zfjl//3/WfpR+Un6cf/9//3/ff95/tl77Zr973399czxr33/fe71/c373fnN+en9zfpx/lH46f7V+e385f3N+lH7/f/9//3//f/9//3//f/9//3//f/9//3//f/9//3//f/9//3//f/9//3//f/9//3//f/9//3//f/9//3//f/9//3//f/9//3//f/9//3//f/9//3//f/9//3//f/9//3//f/9//3//f/9//3//f/9//3//f/9//3//f/9//3//f/9//3//f/9//3//f/9//3//f/9//3//f/9//3//f/9//3//f/9//3//f/9//3//f/9/vX9af/9//3//f/9//3//f/9/936VfpR+1n7/f/9//3//f/9//3//f/9//3//f/9//3//f/9/33//f757vnc8Z/9//388Z11v/3//f7x/GH/df91/GH8Yf1t/3n97f3t/lX5Sfnt//3//f/9//3//f/9//3//f/9//3//f/9//3//f/9//3//f/9//3//f/9//3//f/9//3//f/9//3//f/9//3//f/9//3//f/9//3//f/9//3//f/9//3//f/9//3//f/9//3//f/9//3//f/9//3//f/9//3//f/9//3//f/9//3//f/9//3//f/9//3//f/9//3//f/9//3//f/9//3//f/9//3//f/9//3//f/9//3//f/9//3//f/9//3//f/9//3//f/9//3//f/9//3//f/9//3//f/9//3//f/9//3//f/9//3//f/9//3//f/9/n3Ofd/9//3/4Xv9//3//f/9//3//f/9//3//f3t/c37ef/9//3//f/9//3//f/9//3//f/9//3//f/9//3//f/9//3//f/9//3//f/9//3//f/9//3//f/9//3//f/9//3//f/9//3//f/9//3//f/9//3//f/9//3//f/9//3//f/9//3//f/9//3//f/9//3//f/9//3//f/9//3//f/9//3//f/9//3//f/9//3//f/9//3//f/9//3//f/9//3//f/9//3//f/9//3//f/9//3//f/9//3//f/9//3//f/9//3//f/9//3//f/9//3//f/9//3//f/9//3//f/9//3//f/9//3//f/9//3//f/9//3//f797Xmu+d/9/fG99b/9//3//f/9//3//f/9//3//f/9//3//f/9//3//f/9//3//f/9//3//f/9//3//f/9//3//f/9//3//f/9//3//f/9//3//f/9//3//f/9//3//f/9//3//f/9//3//f/9//3//f/9//3//f/9//3//f/9//3//f/9//3//f/9//3//f/9//3//f/9//3//f/9//3//f/9//3//f/9//3//f/9//3//f/9//3//f/9//3//f/9//3//f/9//3//f/9//3//f/9//3//f/9//3//f/9//3//f/9//3//f/9//3//f/9//3//f/9//3//f/9//3//f/9//3//f/9//3//f/9//3//f/9//3//f55zfW/ee/9/G2e/e/9//3//f/9//3//f/9//3//f/9//3//f/9//3//f/9//3//f/9//3//f/9//3//f/9//3//f/9//3//f/9//3//f/9//3//f/9//3//f/9//3//f/9//3//f/9//3//f/9//3//f/9//3//f/9//3//f/9//3//f/9//3//f/9//3//f/9//3//f/9//3//f/9//3//f/9//3//f/9//3//f/9//3//f/9//3//f/9//3//f/9//3//f/9//3//f/9//3//f/9//3//f/9//3//f/9//3//f/9//3//f/9//3//f/9//3//f/9//3//f/9//3//f/9//3//f/9//3//f/9//3//f/9//3//f31vfG/fe99/PGvfe/9//3//f/9//3//f/9//3//f/9//3//f/9//3//f/9//3//f/9//3//f/9//3//f/9//3//f/9//3//f/9//3//f/9//3//f/9//3//f/9//3//f/9//3//f/9//3//f/9//3//f/9//3//f/9//3//f/9//3//f/9//3//f/9//3//f/9//3//f/9//3//f/9//3//f/9//3//f/9//3//f/9//3//f/9//3//f/9//3//f/9//3//f/9//3//f/9//3//f/9//3//f/9//3//f/9//3//f/9//3//f/9//3//f/9//3//f/9//3//f/9//3//f/9//3//f/9//3//f/9//3//f/9//3//f1xr33/fe31vXWv/f/9//3//f/9//3//f/9//3//f/9//3//f/9//3//f/9//3//f/9//3//f/9//3//f/9//3//f/9//3//f/9//3//f/9//3//f/9//3//f/9//3//f/9//3//f/9//3//f/9//3//f/9//3//f/9//3//f/9//3//f/9//3//f/9//3//f/9//3//f/9//3//f/9//3//f/9//3//f/9//3//f/9//3//f/9//3//f/9//3//f/9//3//f/9//3//f/9//3//f/9//3//f/9//3//f/9//3//f/9//3//f/9//3//f/9//3//f/9//3//f/9//3//f/9//3//f/9//3//f/9//3/+f/5//3//fzxrv3u+d11vvnf/f/9//3//f/9//3//f/9//3//f/9//3//f/9//3//f/9//3//f/9//3//f/9//3//f/9//3//f/9//3//f/9//3//f/9//3//f/9//3//f/9//3//f/9//3//f/9//3//f/9//3//f/9//3//f/9//3//f/9//3//f/9//3//f/9//3//f/9//3//f/9//3//f/9//3//f/9//3//f/9//3//f/9//3//f/9//3//f/9//3//f/9//3//f/9//3//f/9//3//f/9//3//f/9//3//f/9//3//f/9//3//f/9//3//f/9//3//f/9//3//f/9//3//f/9//3//f/9//3//f/5//n//f/9//3+/eztr33uec35z33v/f/5//3//f/9//3//f/9//3//f/9//3//f/9//3//f/9//3//f/9//3//f/9//3//f/9//3//f/9//3//f/9//3//f/9//3//f/9//3//f/9//3//f/9//3//f/9//3//f/9//3//f/9//3//f/9//3//f/9//3//f/9//3//f/9//3//f/9//3//f/9//3//f/9//3//f/9//3//f/9//3//f/9//3//f/9//3//f/9//3//f/9//3//f/9//3//f/9//3//f/9//3//f/9//3//f/9//3//f/9//3//f/9//3//f/9//3//f/9//3//f/9//3//f/9//3//f/9//3//f/5//3//f/9//399cztn33s8Z793/3//f/9//3//f/9//3//f/9//3//f/9//3//f/9//3//f/9//3//f/9//3//f/9//3//f/9//3//f/9//3//f/9//3//f/9//3//f/9//3//f/9//3//f/9//3//f/9//3//f/9//3//f/9//3//f/9//3//f/9//3//f/9//3//f/9//3//f/9//3//f/9//3//f/9//3//f/9//3//f/9//3//f/9//3//f/9//3//f/9//3//f/9//3//f/9//3//f/9//3//f/9//3//f/9//3//f/9//3//f/9//3//f/9//3//f/9//3//f/9//3//f/9//3//f/9//3//f/9//3//f/9//3//f/9//39db35znnM8Z/9//3//f/9//3//f/9//3//f/9//3//f/9//3//f/9//3//f/9//3//f/9//3//f/9//3//f/9//3//f/9//3//f/9//3//f/9//3//f/9//3//f/9//3//f/9//3//f/9//3//f/9//3//f/9//3//f/9//3//f/9//3//f/9//3//f/9//3//f/9//3//f/9//3//f/9//3//f/9//3//f/9//3//f/9//3//f/9//3//f/9//3//f/9//3//f/9//3//f/9//3//f/9//3//f/9//3//f/9//3//f/9//3//f/9//3//f/9//3//f/9//3//f/9//3//f/9//3//f/9//3//f/9//3//f/9/33tda793fW9ba997/3/+f/9//3//f/9//3//f/9//3//f/9//3//f/9//3//f/9//3//f/9//3//f/9//3//f/9//3//f/9//3//f/9//3//f/9//3//f/9//3//f/9//3//f/9//3//f/9//3//f/9//3//f/9//3//f/9//3//f/9//3//f/9//3//f/9//3//f/9//3//f/9//3//f/9//3//f/9//3//f/9//3//f/9//3//f/9//3//f/9//3//f/9//3//f/9//3//f/9//3//f/9//3//f/9//3//f/9//3//f/9//3//f/9//3//f/9//3//f/9//3//f/9//3//f/9//3//f/9//3//f/9//3//f/9/33t9b753fW99b/9//n//f/9//3//f/9//3//f/9//3//f/9//3//f/9//3//f/9//3//f/9//3//f/9//3//f/9//3//f/9//3//f/9//3//f/9//3//f/9//3//f/9//3//f/9//3//f/9//3//f/9//3//f/9//3//f/9//3//f/9//3//f/9//3//f/9//3//f/9//3//f/9//3//f/9//3//f/9//3//f/9//3//f/9//3//f/9//3//f/9//3//f/9//3//f/9//3//f/9//3//f/9//3//f/9//3//f/9//3//f/9//3//f/9//3//f/9//3//f/9//3//f/9//3//f/9//3//f/9//3//f/9//3//f/9/vnc8Z35vHWffe/9//3//f/9//3//f/9//3//f/9//3//f/9//3//f/9//3//f/9//3//f/9//3//f/9//3//f/9//3//f/9//3//f/9//3//f/9//3//f/9//3//f/9//3//f/9//3//f/9//3//f/9//3//f/9//3//f/9//3//f/9//3//f/9//3//f/9//3//f/9//3//f/9//3//f/9//3//f/9//3//f/9//3//f/9//3//f/9//3//f/9//3//f/9//3//f/9//3//f/9//3//f/9//3//f/9//3//f/9//3//f/9//3//f/9//3//f/9//3//f/9//3//f/9//3//f/9//3//f/9//3//f/9//3//f/9//3/7Yp5zPGvee/9//3//f/9//3//f/9//3//f/9//3//f/9//3//f/9//3//f/9//3//f/9//3//f/9//3//f/9//3//f/9//3//f/9//3//f/9//3//f/9//3//f/9//3//f/9//3//f/9//3//f/9//3//f/9//3//f/9//3//f/9//3//f/9//3//f/9//3//f/9//3//f/9//3//f/9//3//f/9//3//f/9//3//f/9//3//f/9//3//f/9//3//f/9//3//f/9//3//f/9//3//f/9//3//f/9//3//f/9//3//f/9//3//f/9//3//f/9//3//f/9//3//f/9//3//f/9//3//f/9//3//f/9//3//f/9/nXc9az5rn3f+f/9//3//f/9//3//f/9//3//f/9//3//f/9//3//f/9//3//f/9//3//f/9//3//f/9//3//f/9//3//f/9//3//f/9//3//f/9//3//f/9//3//f/9//3//f/9//3//f/9//3//f/9//3//f/9//3//f/9//3//f/9//3//f/9//3//f/9//3//f/9//3//f/9//3//f/9//3//f/9//3//f/9//3//f/9//3//f/9//3//f/9//3//f/9//3//f/9//3//f/9//3//f/9//3//f/9//3//f/9//3//f/9//3//f/9//3//f/9//3//f/9//3//f/9//3//f/9//3//f/9//3//f/9//3//f/9/v3c+Z/xi/3//f/9//3//f/9//3//f/9//3//f/9//3//f/9//3//f/9//3//f/9//3//f/9//3//f/9//3//f/9//3//f/9//3//f/9//3//f/9//3//f/9//3//f/9//3//f/9//3//f/9//3//f/9//3//f/9//3//f/9//3//f/9//3//f/9//3//f/9//3//f/9//3//f/9//3//f/9//3//f/9//3//f/9//3//f/9//3//f/9//3//f/9//3//f/9//3//f/9//3//f/9//3//f/9//3//f/9//3//f/9//3//f/9//3//f/9//3//f/9//3//f/9//3//f/9//3//f/9//3//f/9//3//f/9//3/fe/9/PWu7Wl5v/3//f/9//3//f/9//3//f/9//3//f/9//3//f/9//3//f/9//3//f/9//3//f/9//3//f/9//3//f/9//3//f/9//3//f/9//3//f/9//3//f/9//3//f/9//3//f/9//3//f/9//3//f/9//3//f/9//3//f/9//3//f/9//3//f/9//3//f/9//3//f/9//3//f/9//3//f/9//3//f/9//3//f/9//3//f/9//3//f/9//3//f/9//3//f/9//3//f/9//3//f/9//3//f/9//3//f/9//3//f/9//3//f/9//3//f/9//3//f/9//3//f/9//3//f/9//3//f/9//3//f/9//3//f/9//3//f/9/PWuaVt9//3/+f/9//3//f/9//3//f/9//3//f/9//3//f/9//3//f/9//3//f/9//3//f/9//3//f/9//3//f/9//3//f/9//3//f/9//3//f/9//3//f/9//3//f/9//3//f/9//3//f/9//3//f/9//3//f/9//3//f/9//3//f/9//3//f/9//3//f/9//3//f/9//3//f/9//3//f/9//3//f/9//3//f/9//3//f/9//3//f/9//3//f/9//3//f/9//3//f/9//3//f/9//3//f/9//3//f/9//3//f/9//3//f/9//3//f/9//3//f/9//3//f/9//3//f/9//3//f/9//3//f/9//3//f/9//3//f757V059c/9//3//f/9//3//f/9//3//f/9//3//f/9//3//f/9//3//f/9//3//f/9//3//f/9//3//f/9//3//f/9//3//f/9//3//f/9//3//f/9//3//f/9//3//f/9//3//f/9//3//f/9//3//f/9//3//f/9//3//f/9//3//f/9//3//f/9//3//f/9//3//f/9//3//f/9//3//f/9//3//f/9//3//f/9//3//f/9//3//f/9//3//f/9//3//f/9//3//f/9//3//f/9//3//f/9//3//f/9//3//f/9//3//f/9//3//f/9//3//f/9//3//f/9//3//f/9//3//f/9//3//f/9//3//f/9//3//f55zvnf/f/9//3//f/9//3//f/9//3//f/9//3//f/9//3//f/9//3//f/9//3//f/9//3//f/9//3//f/9//3//f/9//3//f/9//3//f/9//3//f/9//3//f/9//3//f/9//3//f/9//3//f/9//3//f/9//3//f/9//3//f/9//3//f/9//3//f/9//3//f/9//3//f/9//3//f/9//3//f/9//3//f/9//3//f/9//3//f/9//3//f/9//3//f/9//3//f/9//3//f/9//3//f/9//3//f/9//3//f/9//3//f/9//3//f/9//3//f/9//3//f/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AAAAB8AAAACQAAAHAAAACY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J8AAAB8AAAAAQAAAFUV1EET2tNBCgAAAHAAAAAdAAAATAAAAAQAAAAJAAAAcAAAAKEAAAB9AAAAiAAAAFAAbwBkAHAAaQBzAGEAbgB5ACAAcAByAHoAZQB6ADoAIABTAGsAbABvAHIAegAgAEQAYQByAGkAYQD/fwYAAAAHAAAABwAAAAcAAAADAAAABQAAAAYAAAAHAAAABQAAAAMAAAAHAAAABAAAAAUAAAAGAAAABQAAAAMAAAADAAAABgAAAAYAAAADAAAABwAAAAQAAAAFAAAAAwAAAAgAAAAGAAAABAAAAAMAAAAGAAAAFgAAAAwAAAAAAAAAJQAAAAwAAAACAAAADgAAABQAAAAAAAAAEAAAABQAAAA=</Object>
  <Object Id="idInvalidSigLnImg">AQAAAGwAAAAAAAAAAAAAAP8AAAB/AAAAAAAAAAAAAACDGgAAPg0AACBFTUYAAAEABKw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csPz8AAAAAAAAAAIs2QT8AACRCAADIQSQAAAAkAAAAdyw/PwAAAAAAAAAAizZ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DAAAAPQAAAAAAAAAhAAAACAAAAGIAAAAMAAAAAQAAABUAAAAMAAAABAAAABUAAAAMAAAABAAAAFEAAAB4jAAAKQAAABkAAABaAAAARgAAAAAAAAAAAAAAAAAAAAAAAACMAAAAgAAAAFAAAAAoAAAAeAAAAACMAAAAAAAAIADMAEMAAAA9AAAAKAAAAIwAAACAAAAAAQAQAAAAAAAAAAAAAAAAAAAAAAAAAAAAAAAAAP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39vf/9//3//f/9//3//f/9//3//f/9//3//f/9//3//f/9//3//f/9//3//f/9//3//f/9//3//f/9//3//f/9//3//f/9//3//f/9//3//f/9//3//f/9//3//f/9//3//f/9//3//f/9//3//f/9//3//f/9//3//f/9//3//f/9//3//f/9//3//f/9//3//f/9//3//f/9//3//f/9//3//f/9//3//f/9//3//f/9//3//f/9//3//f/9//3//f/9//3//f/9//3//f/9//3//f/9//3//f/9//3//f/9//3//f/9//3//f/9//3//f/9//3//f/9//3//f/9//3//f/9//3//f/9//3//f/9//3//f/9/kn//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Pj1Dn5zZ3uSyAxy1C6Gh8eSrzvfXtH/GQXO0WEhwKJ4=</DigestValue>
    </Reference>
    <Reference Type="http://www.w3.org/2000/09/xmldsig#Object" URI="#idOfficeObject">
      <DigestMethod Algorithm="http://www.w3.org/2001/04/xmlenc#sha256"/>
      <DigestValue>o1jX+J1lj7bQ32Nnxtr70/KTmLcNhUPgNb+PdPv24EQ=</DigestValue>
    </Reference>
    <Reference Type="http://uri.etsi.org/01903#SignedProperties" URI="#idSignedProperties">
      <Transforms>
        <Transform Algorithm="http://www.w3.org/TR/2001/REC-xml-c14n-20010315"/>
      </Transforms>
      <DigestMethod Algorithm="http://www.w3.org/2001/04/xmlenc#sha256"/>
      <DigestValue>oW4o/X2pHdvItvYdrmneR2QIc1SSIvBlnFNqZEYFYQ4=</DigestValue>
    </Reference>
    <Reference Type="http://www.w3.org/2000/09/xmldsig#Object" URI="#idValidSigLnImg">
      <DigestMethod Algorithm="http://www.w3.org/2001/04/xmlenc#sha256"/>
      <DigestValue>ac2ybrurBwBGoyPXe4Hi3MHZZoP6DcuRQrmLJq32GMg=</DigestValue>
    </Reference>
    <Reference Type="http://www.w3.org/2000/09/xmldsig#Object" URI="#idInvalidSigLnImg">
      <DigestMethod Algorithm="http://www.w3.org/2001/04/xmlenc#sha256"/>
      <DigestValue>74f8g8gIUc3QAK5fLxxZSjOW7GM5d/6hqZNTryBZjKY=</DigestValue>
    </Reference>
  </SignedInfo>
  <SignatureValue>qb/l8Vjnv3TkXBRHxJ5xmX2un4BqY0VUxNsmJ8TK5iRbPpWWfX3oi5QSu0+DEqV/nhmxthj9OS9j
X6VA/qw3Gks5ApZQGS1dgelLyDuW102S3qpdvbG7Q0Y4Ib1jPZRS3yExvC09iWAo3EFYv8mgEIj/
Snl0/BI52z/kIq2YMdMIC3yGZkKJDMIjCfmVOPo0QgrcVAvksQAghvJlXHEpfgVBT/f4zE0NJWmV
6/nhsZ7/yYZmgfeRKF+hx0AqOlKGLA80Tw64erBM96f17U92R6p0OdQ6wmsD3TtqyzoaqT/PM7Ky
6LLnRzKzrZgnGDUbog8rifOTjV0HmXARUQHZ5A==</SignatureValue>
  <KeyInfo>
    <X509Data>
      <X509Certificate>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NjAxMjcwMgYDVR0RBCswKYEnSm9hY2hpbS5XaWVjem9yZWtAdGF1cm9uLWR5c3RyeWJ1Y2phLnBsMB0GA1UdDgQWBBQ039MdD6eYcxCkSMpMl2URIsdgs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go57Vcm3oSmhW1OC4AV9t2zWwUw8NhnVmjaURAi3o6M=</DigestValue>
      </Reference>
      <Reference URI="/word/endnotes.xml?ContentType=application/vnd.openxmlformats-officedocument.wordprocessingml.endnotes+xml">
        <DigestMethod Algorithm="http://www.w3.org/2001/04/xmlenc#sha256"/>
        <DigestValue>2L0dE+peVvY9TYLaXRUhTzLdjhhlniNvt8tpmVHYiNk=</DigestValue>
      </Reference>
      <Reference URI="/word/fontTable.xml?ContentType=application/vnd.openxmlformats-officedocument.wordprocessingml.fontTable+xml">
        <DigestMethod Algorithm="http://www.w3.org/2001/04/xmlenc#sha256"/>
        <DigestValue>M9T/H0u1v3sZw3uOcAmNERK9Ewu3Ae5EXWDl+Vmu+ss=</DigestValue>
      </Reference>
      <Reference URI="/word/footer1.xml?ContentType=application/vnd.openxmlformats-officedocument.wordprocessingml.footer+xml">
        <DigestMethod Algorithm="http://www.w3.org/2001/04/xmlenc#sha256"/>
        <DigestValue>VjKMDoUZmuRIVTlIHN9X1zVKv2kcnc3nzqvvbFcFIvg=</DigestValue>
      </Reference>
      <Reference URI="/word/footnotes.xml?ContentType=application/vnd.openxmlformats-officedocument.wordprocessingml.footnotes+xml">
        <DigestMethod Algorithm="http://www.w3.org/2001/04/xmlenc#sha256"/>
        <DigestValue>t3ixszoxBTZrqQf9Bi3VUNpcR+IOzj8+LERL0cTMXfk=</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AO+xWV/AyPT5MBuCk0ktuHnc7WPHYALPRZgAPtw9LQ4=</DigestValue>
      </Reference>
      <Reference URI="/word/glossary/settings.xml?ContentType=application/vnd.openxmlformats-officedocument.wordprocessingml.settings+xml">
        <DigestMethod Algorithm="http://www.w3.org/2001/04/xmlenc#sha256"/>
        <DigestValue>36dbgnd/dgPay6fO4iWo1xZlX+jr5hKAY39u+uEuZSQ=</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RdM5WLlNPnhaPcWcFdw4HoNohz5kVmT7yaE5HAlDEvE=</DigestValue>
      </Reference>
      <Reference URI="/word/numbering.xml?ContentType=application/vnd.openxmlformats-officedocument.wordprocessingml.numbering+xml">
        <DigestMethod Algorithm="http://www.w3.org/2001/04/xmlenc#sha256"/>
        <DigestValue>e1FqFrUv8QmKmbzSfqeyyXx17OA1JdOpAoLDa94q8WA=</DigestValue>
      </Reference>
      <Reference URI="/word/settings.xml?ContentType=application/vnd.openxmlformats-officedocument.wordprocessingml.settings+xml">
        <DigestMethod Algorithm="http://www.w3.org/2001/04/xmlenc#sha256"/>
        <DigestValue>CAJQSntaAH/TlxgLfhbRRQjp+UyRnNb+StYNJwAgGWU=</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2026-01-26T07:59:33Z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16.0.19426/27</OfficeVersion>
          <ApplicationVersion>16.0.19426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2026-01-26T07:59:33Z</xd:SigningTime>
          <xd:SigningCertificate>
            <xd:Cert>
              <xd:CertDigest>
                <DigestMethod Algorithm="http://www.w3.org/2001/04/xmlenc#sha256"/>
                <DigestValue>dp6wcOahkpx5EDzSRBmiPWatl8Cz8wDYvBoiYpp/x3g=</DigestValue>
              </xd:CertDigest>
              <xd:IssuerSerial>
                <X509IssuerName>CN=TAURON CA1, O=TAURON, C=PL</X509IssuerName>
                <X509SerialNumber>1858862877826758614955027260522803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IJj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5786</Words>
  <Characters>34717</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40423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4 szt regulatorów napięcia transformatorów WN/SN</cp:keywords>
  <cp:lastModifiedBy>Sklorz Daria (TD OGL)</cp:lastModifiedBy>
  <cp:revision>10</cp:revision>
  <cp:lastPrinted>2021-10-05T11:25:00Z</cp:lastPrinted>
  <dcterms:created xsi:type="dcterms:W3CDTF">2025-05-23T04:55:00Z</dcterms:created>
  <dcterms:modified xsi:type="dcterms:W3CDTF">2026-01-26T06:28:00Z</dcterms:modified>
  <cp:contentStatus>PNP-S/TD-OGL/00831/2026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